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51" w:rsidRPr="005B571B" w:rsidRDefault="00BD666E" w:rsidP="002E48D4">
      <w:pPr>
        <w:jc w:val="center"/>
        <w:rPr>
          <w:rFonts w:ascii="BIZ UDPゴシック" w:eastAsia="BIZ UDPゴシック" w:hAnsi="BIZ UDPゴシック"/>
          <w:b/>
          <w:sz w:val="28"/>
        </w:rPr>
      </w:pPr>
      <w:r>
        <w:rPr>
          <w:rFonts w:asciiTheme="majorEastAsia" w:eastAsiaTheme="majorEastAsia" w:hAnsiTheme="majorEastAsia"/>
          <w:b/>
          <w:noProof/>
          <w:sz w:val="28"/>
        </w:rPr>
        <w:drawing>
          <wp:anchor distT="0" distB="0" distL="114300" distR="114300" simplePos="0" relativeHeight="251661312" behindDoc="0" locked="0" layoutInCell="1" allowOverlap="1">
            <wp:simplePos x="0" y="0"/>
            <wp:positionH relativeFrom="column">
              <wp:posOffset>4571365</wp:posOffset>
            </wp:positionH>
            <wp:positionV relativeFrom="paragraph">
              <wp:posOffset>-3175</wp:posOffset>
            </wp:positionV>
            <wp:extent cx="660376" cy="710565"/>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rai_chan_lef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376" cy="710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2CC45A99" wp14:editId="03D45B74">
            <wp:simplePos x="0" y="0"/>
            <wp:positionH relativeFrom="column">
              <wp:posOffset>753745</wp:posOffset>
            </wp:positionH>
            <wp:positionV relativeFrom="paragraph">
              <wp:posOffset>-69215</wp:posOffset>
            </wp:positionV>
            <wp:extent cx="808700" cy="816610"/>
            <wp:effectExtent l="0" t="0" r="0" b="2540"/>
            <wp:wrapNone/>
            <wp:docPr id="1" name="図 1" descr="C:\Users\takeshita-5069\AppData\Local\Microsoft\Windows\Temporary Internet Files\Content.Word\census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eshita-5069\AppData\Local\Microsoft\Windows\Temporary Internet Files\Content.Word\census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70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-105223</wp:posOffset>
            </wp:positionH>
            <wp:positionV relativeFrom="paragraph">
              <wp:posOffset>6350</wp:posOffset>
            </wp:positionV>
            <wp:extent cx="790575" cy="292169"/>
            <wp:effectExtent l="0" t="0" r="0" b="0"/>
            <wp:wrapNone/>
            <wp:docPr id="3" name="Picture 2" descr="大月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大月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292169"/>
                    </a:xfrm>
                    <a:prstGeom prst="rect">
                      <a:avLst/>
                    </a:prstGeom>
                    <a:solidFill>
                      <a:schemeClr val="accent2">
                        <a:lumMod val="20000"/>
                        <a:lumOff val="80000"/>
                      </a:schemeClr>
                    </a:solidFill>
                    <a:extLst/>
                  </pic:spPr>
                </pic:pic>
              </a:graphicData>
            </a:graphic>
            <wp14:sizeRelH relativeFrom="margin">
              <wp14:pctWidth>0</wp14:pctWidth>
            </wp14:sizeRelH>
            <wp14:sizeRelV relativeFrom="margin">
              <wp14:pctHeight>0</wp14:pctHeight>
            </wp14:sizeRelV>
          </wp:anchor>
        </w:drawing>
      </w:r>
      <w:r w:rsidR="002E48D4">
        <w:rPr>
          <w:rFonts w:asciiTheme="majorEastAsia" w:eastAsiaTheme="majorEastAsia" w:hAnsiTheme="majorEastAsia" w:hint="eastAsia"/>
          <w:b/>
          <w:sz w:val="28"/>
        </w:rPr>
        <w:t xml:space="preserve">　　　</w:t>
      </w:r>
      <w:r w:rsidR="00DB170D" w:rsidRPr="002E48D4">
        <w:rPr>
          <w:rFonts w:ascii="BIZ UDPゴシック" w:eastAsia="BIZ UDPゴシック" w:hAnsi="BIZ UDPゴシック" w:hint="eastAsia"/>
          <w:b/>
          <w:sz w:val="28"/>
        </w:rPr>
        <w:t>統</w:t>
      </w:r>
      <w:r w:rsidR="002E48D4">
        <w:rPr>
          <w:rFonts w:ascii="BIZ UDPゴシック" w:eastAsia="BIZ UDPゴシック" w:hAnsi="BIZ UDPゴシック" w:hint="eastAsia"/>
          <w:b/>
          <w:sz w:val="28"/>
        </w:rPr>
        <w:t xml:space="preserve">　</w:t>
      </w:r>
      <w:r w:rsidR="00DB170D" w:rsidRPr="002E48D4">
        <w:rPr>
          <w:rFonts w:ascii="BIZ UDPゴシック" w:eastAsia="BIZ UDPゴシック" w:hAnsi="BIZ UDPゴシック" w:hint="eastAsia"/>
          <w:b/>
          <w:sz w:val="28"/>
        </w:rPr>
        <w:t>計</w:t>
      </w:r>
      <w:r w:rsidR="002E48D4">
        <w:rPr>
          <w:rFonts w:ascii="BIZ UDPゴシック" w:eastAsia="BIZ UDPゴシック" w:hAnsi="BIZ UDPゴシック" w:hint="eastAsia"/>
          <w:b/>
          <w:sz w:val="28"/>
        </w:rPr>
        <w:t xml:space="preserve">　</w:t>
      </w:r>
      <w:r w:rsidR="00DB170D" w:rsidRPr="002E48D4">
        <w:rPr>
          <w:rFonts w:ascii="BIZ UDPゴシック" w:eastAsia="BIZ UDPゴシック" w:hAnsi="BIZ UDPゴシック" w:hint="eastAsia"/>
          <w:b/>
          <w:sz w:val="28"/>
        </w:rPr>
        <w:t>調</w:t>
      </w:r>
      <w:r w:rsidR="002E48D4">
        <w:rPr>
          <w:rFonts w:ascii="BIZ UDPゴシック" w:eastAsia="BIZ UDPゴシック" w:hAnsi="BIZ UDPゴシック" w:hint="eastAsia"/>
          <w:b/>
          <w:sz w:val="28"/>
        </w:rPr>
        <w:t xml:space="preserve">　</w:t>
      </w:r>
      <w:r w:rsidR="00DB170D" w:rsidRPr="002E48D4">
        <w:rPr>
          <w:rFonts w:ascii="BIZ UDPゴシック" w:eastAsia="BIZ UDPゴシック" w:hAnsi="BIZ UDPゴシック" w:hint="eastAsia"/>
          <w:b/>
          <w:sz w:val="28"/>
        </w:rPr>
        <w:t>査</w:t>
      </w:r>
    </w:p>
    <w:p w:rsidR="001A23B4" w:rsidRPr="005B571B" w:rsidRDefault="001A23B4" w:rsidP="00BD666E">
      <w:pPr>
        <w:ind w:firstLineChars="650" w:firstLine="2796"/>
        <w:rPr>
          <w:rFonts w:ascii="BIZ UDPゴシック" w:eastAsia="BIZ UDPゴシック" w:hAnsi="BIZ UDPゴシック"/>
          <w:sz w:val="40"/>
          <w:u w:val="double"/>
        </w:rPr>
      </w:pPr>
      <w:r w:rsidRPr="005B571B">
        <w:rPr>
          <w:rFonts w:ascii="BIZ UDPゴシック" w:eastAsia="BIZ UDPゴシック" w:hAnsi="BIZ UDPゴシック" w:hint="eastAsia"/>
          <w:sz w:val="40"/>
          <w:u w:val="double"/>
        </w:rPr>
        <w:t>調</w:t>
      </w:r>
      <w:r w:rsidR="00367780" w:rsidRPr="005B571B">
        <w:rPr>
          <w:rFonts w:ascii="BIZ UDPゴシック" w:eastAsia="BIZ UDPゴシック" w:hAnsi="BIZ UDPゴシック" w:hint="eastAsia"/>
          <w:sz w:val="40"/>
          <w:u w:val="double"/>
        </w:rPr>
        <w:t xml:space="preserve">　</w:t>
      </w:r>
      <w:r w:rsidRPr="005B571B">
        <w:rPr>
          <w:rFonts w:ascii="BIZ UDPゴシック" w:eastAsia="BIZ UDPゴシック" w:hAnsi="BIZ UDPゴシック" w:hint="eastAsia"/>
          <w:sz w:val="40"/>
          <w:u w:val="double"/>
        </w:rPr>
        <w:t>査</w:t>
      </w:r>
      <w:r w:rsidR="00367780" w:rsidRPr="005B571B">
        <w:rPr>
          <w:rFonts w:ascii="BIZ UDPゴシック" w:eastAsia="BIZ UDPゴシック" w:hAnsi="BIZ UDPゴシック" w:hint="eastAsia"/>
          <w:sz w:val="40"/>
          <w:u w:val="double"/>
        </w:rPr>
        <w:t xml:space="preserve">　</w:t>
      </w:r>
      <w:r w:rsidRPr="005B571B">
        <w:rPr>
          <w:rFonts w:ascii="BIZ UDPゴシック" w:eastAsia="BIZ UDPゴシック" w:hAnsi="BIZ UDPゴシック" w:hint="eastAsia"/>
          <w:sz w:val="40"/>
          <w:u w:val="double"/>
        </w:rPr>
        <w:t>員</w:t>
      </w:r>
      <w:r w:rsidR="00367780" w:rsidRPr="005B571B">
        <w:rPr>
          <w:rFonts w:ascii="BIZ UDPゴシック" w:eastAsia="BIZ UDPゴシック" w:hAnsi="BIZ UDPゴシック" w:hint="eastAsia"/>
          <w:sz w:val="40"/>
          <w:u w:val="double"/>
        </w:rPr>
        <w:t xml:space="preserve">　</w:t>
      </w:r>
      <w:r w:rsidR="00DD357E" w:rsidRPr="005B571B">
        <w:rPr>
          <w:rFonts w:ascii="BIZ UDPゴシック" w:eastAsia="BIZ UDPゴシック" w:hAnsi="BIZ UDPゴシック" w:hint="eastAsia"/>
          <w:sz w:val="40"/>
          <w:u w:val="double"/>
        </w:rPr>
        <w:t>申　込</w:t>
      </w:r>
      <w:r w:rsidR="00367780" w:rsidRPr="005B571B">
        <w:rPr>
          <w:rFonts w:ascii="BIZ UDPゴシック" w:eastAsia="BIZ UDPゴシック" w:hAnsi="BIZ UDPゴシック" w:hint="eastAsia"/>
          <w:sz w:val="40"/>
          <w:u w:val="double"/>
        </w:rPr>
        <w:t xml:space="preserve">　</w:t>
      </w:r>
      <w:r w:rsidRPr="005B571B">
        <w:rPr>
          <w:rFonts w:ascii="BIZ UDPゴシック" w:eastAsia="BIZ UDPゴシック" w:hAnsi="BIZ UDPゴシック" w:hint="eastAsia"/>
          <w:sz w:val="40"/>
          <w:u w:val="double"/>
        </w:rPr>
        <w:t>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3"/>
        <w:gridCol w:w="4625"/>
        <w:gridCol w:w="990"/>
        <w:gridCol w:w="1385"/>
      </w:tblGrid>
      <w:tr w:rsidR="009E06D7" w:rsidRPr="005B571B" w:rsidTr="00367780">
        <w:tc>
          <w:tcPr>
            <w:tcW w:w="1983" w:type="dxa"/>
            <w:tcBorders>
              <w:top w:val="single" w:sz="12" w:space="0" w:color="auto"/>
              <w:bottom w:val="nil"/>
              <w:right w:val="single" w:sz="12" w:space="0" w:color="auto"/>
            </w:tcBorders>
          </w:tcPr>
          <w:p w:rsidR="00367780" w:rsidRPr="005B571B" w:rsidRDefault="00367780" w:rsidP="00367780">
            <w:pPr>
              <w:jc w:val="center"/>
              <w:rPr>
                <w:rFonts w:ascii="BIZ UDPゴシック" w:eastAsia="BIZ UDPゴシック" w:hAnsi="BIZ UDPゴシック"/>
              </w:rPr>
            </w:pPr>
            <w:r w:rsidRPr="005B571B">
              <w:rPr>
                <w:rFonts w:ascii="BIZ UDPゴシック" w:eastAsia="BIZ UDPゴシック" w:hAnsi="BIZ UDPゴシック" w:hint="eastAsia"/>
              </w:rPr>
              <w:t>フリガナ</w:t>
            </w:r>
          </w:p>
        </w:tc>
        <w:tc>
          <w:tcPr>
            <w:tcW w:w="4625" w:type="dxa"/>
            <w:tcBorders>
              <w:left w:val="single" w:sz="12" w:space="0" w:color="auto"/>
            </w:tcBorders>
          </w:tcPr>
          <w:p w:rsidR="00367780" w:rsidRPr="005B571B" w:rsidRDefault="00367780" w:rsidP="00367780">
            <w:pPr>
              <w:rPr>
                <w:rFonts w:ascii="BIZ UDPゴシック" w:eastAsia="BIZ UDPゴシック" w:hAnsi="BIZ UDPゴシック"/>
              </w:rPr>
            </w:pPr>
          </w:p>
        </w:tc>
        <w:tc>
          <w:tcPr>
            <w:tcW w:w="990" w:type="dxa"/>
            <w:vMerge w:val="restart"/>
            <w:vAlign w:val="center"/>
          </w:tcPr>
          <w:p w:rsidR="00367780" w:rsidRPr="005B571B" w:rsidRDefault="00367780" w:rsidP="00367780">
            <w:pPr>
              <w:jc w:val="center"/>
              <w:rPr>
                <w:rFonts w:ascii="BIZ UDPゴシック" w:eastAsia="BIZ UDPゴシック" w:hAnsi="BIZ UDPゴシック"/>
              </w:rPr>
            </w:pPr>
            <w:r w:rsidRPr="005B571B">
              <w:rPr>
                <w:rFonts w:ascii="BIZ UDPゴシック" w:eastAsia="BIZ UDPゴシック" w:hAnsi="BIZ UDPゴシック" w:hint="eastAsia"/>
              </w:rPr>
              <w:t>性　別</w:t>
            </w:r>
          </w:p>
        </w:tc>
        <w:tc>
          <w:tcPr>
            <w:tcW w:w="1385" w:type="dxa"/>
            <w:vMerge w:val="restart"/>
            <w:vAlign w:val="center"/>
          </w:tcPr>
          <w:p w:rsidR="00367780" w:rsidRPr="005B571B" w:rsidRDefault="00367780" w:rsidP="00367780">
            <w:pPr>
              <w:jc w:val="center"/>
              <w:rPr>
                <w:rFonts w:ascii="BIZ UDPゴシック" w:eastAsia="BIZ UDPゴシック" w:hAnsi="BIZ UDPゴシック"/>
              </w:rPr>
            </w:pPr>
            <w:r w:rsidRPr="005B571B">
              <w:rPr>
                <w:rFonts w:ascii="BIZ UDPゴシック" w:eastAsia="BIZ UDPゴシック" w:hAnsi="BIZ UDPゴシック" w:hint="eastAsia"/>
              </w:rPr>
              <w:t>男</w:t>
            </w:r>
            <w:r w:rsidR="002E48D4">
              <w:rPr>
                <w:rFonts w:ascii="BIZ UDPゴシック" w:eastAsia="BIZ UDPゴシック" w:hAnsi="BIZ UDPゴシック" w:hint="eastAsia"/>
              </w:rPr>
              <w:t xml:space="preserve"> </w:t>
            </w:r>
            <w:r w:rsidRPr="005B571B">
              <w:rPr>
                <w:rFonts w:ascii="BIZ UDPゴシック" w:eastAsia="BIZ UDPゴシック" w:hAnsi="BIZ UDPゴシック" w:hint="eastAsia"/>
              </w:rPr>
              <w:t>・</w:t>
            </w:r>
            <w:r w:rsidR="002E48D4">
              <w:rPr>
                <w:rFonts w:ascii="BIZ UDPゴシック" w:eastAsia="BIZ UDPゴシック" w:hAnsi="BIZ UDPゴシック" w:hint="eastAsia"/>
              </w:rPr>
              <w:t xml:space="preserve"> </w:t>
            </w:r>
            <w:r w:rsidRPr="005B571B">
              <w:rPr>
                <w:rFonts w:ascii="BIZ UDPゴシック" w:eastAsia="BIZ UDPゴシック" w:hAnsi="BIZ UDPゴシック" w:hint="eastAsia"/>
              </w:rPr>
              <w:t>女</w:t>
            </w:r>
          </w:p>
        </w:tc>
      </w:tr>
      <w:tr w:rsidR="009E06D7" w:rsidRPr="005B571B" w:rsidTr="00BD666E">
        <w:trPr>
          <w:trHeight w:val="723"/>
        </w:trPr>
        <w:tc>
          <w:tcPr>
            <w:tcW w:w="1983" w:type="dxa"/>
            <w:tcBorders>
              <w:top w:val="nil"/>
              <w:bottom w:val="single" w:sz="4" w:space="0" w:color="auto"/>
              <w:right w:val="single" w:sz="12" w:space="0" w:color="auto"/>
            </w:tcBorders>
            <w:vAlign w:val="center"/>
          </w:tcPr>
          <w:p w:rsidR="00367780" w:rsidRPr="005B571B" w:rsidRDefault="00367780" w:rsidP="00367780">
            <w:pPr>
              <w:jc w:val="center"/>
              <w:rPr>
                <w:rFonts w:ascii="BIZ UDPゴシック" w:eastAsia="BIZ UDPゴシック" w:hAnsi="BIZ UDPゴシック"/>
              </w:rPr>
            </w:pPr>
            <w:r w:rsidRPr="005B571B">
              <w:rPr>
                <w:rFonts w:ascii="BIZ UDPゴシック" w:eastAsia="BIZ UDPゴシック" w:hAnsi="BIZ UDPゴシック" w:hint="eastAsia"/>
              </w:rPr>
              <w:t>氏　　名</w:t>
            </w:r>
          </w:p>
        </w:tc>
        <w:tc>
          <w:tcPr>
            <w:tcW w:w="4625" w:type="dxa"/>
            <w:tcBorders>
              <w:left w:val="single" w:sz="12" w:space="0" w:color="auto"/>
            </w:tcBorders>
          </w:tcPr>
          <w:p w:rsidR="00367780" w:rsidRPr="005B571B" w:rsidRDefault="00367780" w:rsidP="00367780">
            <w:pPr>
              <w:rPr>
                <w:rFonts w:ascii="BIZ UDPゴシック" w:eastAsia="BIZ UDPゴシック" w:hAnsi="BIZ UDPゴシック"/>
              </w:rPr>
            </w:pPr>
          </w:p>
        </w:tc>
        <w:tc>
          <w:tcPr>
            <w:tcW w:w="990" w:type="dxa"/>
            <w:vMerge/>
          </w:tcPr>
          <w:p w:rsidR="00367780" w:rsidRPr="005B571B" w:rsidRDefault="00367780" w:rsidP="00367780">
            <w:pPr>
              <w:rPr>
                <w:rFonts w:ascii="BIZ UDPゴシック" w:eastAsia="BIZ UDPゴシック" w:hAnsi="BIZ UDPゴシック"/>
              </w:rPr>
            </w:pPr>
          </w:p>
        </w:tc>
        <w:tc>
          <w:tcPr>
            <w:tcW w:w="1385" w:type="dxa"/>
            <w:vMerge/>
            <w:vAlign w:val="center"/>
          </w:tcPr>
          <w:p w:rsidR="00367780" w:rsidRPr="005B571B" w:rsidRDefault="00367780" w:rsidP="00367780">
            <w:pPr>
              <w:jc w:val="center"/>
              <w:rPr>
                <w:rFonts w:ascii="BIZ UDPゴシック" w:eastAsia="BIZ UDPゴシック" w:hAnsi="BIZ UDPゴシック"/>
              </w:rPr>
            </w:pPr>
          </w:p>
        </w:tc>
      </w:tr>
      <w:tr w:rsidR="00DB170D" w:rsidRPr="005B571B" w:rsidTr="008C7CBF">
        <w:trPr>
          <w:trHeight w:val="972"/>
        </w:trPr>
        <w:tc>
          <w:tcPr>
            <w:tcW w:w="1983" w:type="dxa"/>
            <w:tcBorders>
              <w:top w:val="single" w:sz="4" w:space="0" w:color="auto"/>
              <w:bottom w:val="single" w:sz="4" w:space="0" w:color="auto"/>
              <w:right w:val="single" w:sz="12" w:space="0" w:color="auto"/>
            </w:tcBorders>
          </w:tcPr>
          <w:p w:rsidR="001A23B4" w:rsidRPr="005B571B" w:rsidRDefault="001A23B4" w:rsidP="008C7CBF">
            <w:pPr>
              <w:spacing w:line="600" w:lineRule="auto"/>
              <w:jc w:val="center"/>
              <w:rPr>
                <w:rFonts w:ascii="BIZ UDPゴシック" w:eastAsia="BIZ UDPゴシック" w:hAnsi="BIZ UDPゴシック"/>
              </w:rPr>
            </w:pPr>
            <w:r w:rsidRPr="005B571B">
              <w:rPr>
                <w:rFonts w:ascii="BIZ UDPゴシック" w:eastAsia="BIZ UDPゴシック" w:hAnsi="BIZ UDPゴシック" w:hint="eastAsia"/>
              </w:rPr>
              <w:t>住　　所</w:t>
            </w:r>
          </w:p>
        </w:tc>
        <w:tc>
          <w:tcPr>
            <w:tcW w:w="7000" w:type="dxa"/>
            <w:gridSpan w:val="3"/>
            <w:tcBorders>
              <w:left w:val="single" w:sz="12" w:space="0" w:color="auto"/>
            </w:tcBorders>
          </w:tcPr>
          <w:p w:rsidR="00B41429" w:rsidRPr="005B571B" w:rsidRDefault="001A23B4" w:rsidP="00B41429">
            <w:pPr>
              <w:rPr>
                <w:rFonts w:ascii="BIZ UDPゴシック" w:eastAsia="BIZ UDPゴシック" w:hAnsi="BIZ UDPゴシック"/>
              </w:rPr>
            </w:pPr>
            <w:r w:rsidRPr="005B571B">
              <w:rPr>
                <w:rFonts w:ascii="BIZ UDPゴシック" w:eastAsia="BIZ UDPゴシック" w:hAnsi="BIZ UDPゴシック" w:hint="eastAsia"/>
              </w:rPr>
              <w:t xml:space="preserve">〒　　</w:t>
            </w:r>
            <w:r w:rsidR="008C7CBF">
              <w:rPr>
                <w:rFonts w:ascii="BIZ UDPゴシック" w:eastAsia="BIZ UDPゴシック" w:hAnsi="BIZ UDPゴシック" w:hint="eastAsia"/>
              </w:rPr>
              <w:t xml:space="preserve">　</w:t>
            </w:r>
            <w:r w:rsidR="0050577B" w:rsidRPr="005B571B">
              <w:rPr>
                <w:rFonts w:ascii="BIZ UDPゴシック" w:eastAsia="BIZ UDPゴシック" w:hAnsi="BIZ UDPゴシック" w:hint="eastAsia"/>
              </w:rPr>
              <w:t xml:space="preserve">　</w:t>
            </w:r>
            <w:r w:rsidRPr="005B571B">
              <w:rPr>
                <w:rFonts w:ascii="BIZ UDPゴシック" w:eastAsia="BIZ UDPゴシック" w:hAnsi="BIZ UDPゴシック" w:hint="eastAsia"/>
              </w:rPr>
              <w:t>－</w:t>
            </w:r>
          </w:p>
          <w:p w:rsidR="00B41429" w:rsidRPr="005B571B" w:rsidRDefault="00B41429" w:rsidP="00B41429">
            <w:pPr>
              <w:rPr>
                <w:rFonts w:ascii="BIZ UDPゴシック" w:eastAsia="BIZ UDPゴシック" w:hAnsi="BIZ UDPゴシック"/>
              </w:rPr>
            </w:pPr>
          </w:p>
        </w:tc>
      </w:tr>
      <w:tr w:rsidR="00DB170D" w:rsidRPr="005B571B" w:rsidTr="00367780">
        <w:tc>
          <w:tcPr>
            <w:tcW w:w="1983" w:type="dxa"/>
            <w:tcBorders>
              <w:top w:val="single" w:sz="4" w:space="0" w:color="auto"/>
              <w:bottom w:val="single" w:sz="4" w:space="0" w:color="auto"/>
              <w:right w:val="single" w:sz="12" w:space="0" w:color="auto"/>
            </w:tcBorders>
          </w:tcPr>
          <w:p w:rsidR="001A23B4" w:rsidRPr="005B571B" w:rsidRDefault="001A23B4" w:rsidP="00B41429">
            <w:pPr>
              <w:jc w:val="center"/>
              <w:rPr>
                <w:rFonts w:ascii="BIZ UDPゴシック" w:eastAsia="BIZ UDPゴシック" w:hAnsi="BIZ UDPゴシック"/>
              </w:rPr>
            </w:pPr>
            <w:r w:rsidRPr="005B571B">
              <w:rPr>
                <w:rFonts w:ascii="BIZ UDPゴシック" w:eastAsia="BIZ UDPゴシック" w:hAnsi="BIZ UDPゴシック" w:hint="eastAsia"/>
              </w:rPr>
              <w:t>生年月日</w:t>
            </w:r>
          </w:p>
        </w:tc>
        <w:tc>
          <w:tcPr>
            <w:tcW w:w="7000" w:type="dxa"/>
            <w:gridSpan w:val="3"/>
            <w:tcBorders>
              <w:left w:val="single" w:sz="12" w:space="0" w:color="auto"/>
            </w:tcBorders>
          </w:tcPr>
          <w:p w:rsidR="001A23B4" w:rsidRPr="005B571B" w:rsidRDefault="001A23B4" w:rsidP="00B41429">
            <w:pPr>
              <w:rPr>
                <w:rFonts w:ascii="BIZ UDPゴシック" w:eastAsia="BIZ UDPゴシック" w:hAnsi="BIZ UDPゴシック"/>
              </w:rPr>
            </w:pPr>
            <w:r w:rsidRPr="005B571B">
              <w:rPr>
                <w:rFonts w:ascii="BIZ UDPゴシック" w:eastAsia="BIZ UDPゴシック" w:hAnsi="BIZ UDPゴシック" w:hint="eastAsia"/>
              </w:rPr>
              <w:t xml:space="preserve">昭和・平成　　　年　　　月　</w:t>
            </w:r>
            <w:r w:rsidR="005B6EF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日（満　　</w:t>
            </w:r>
            <w:r w:rsidR="005B6EF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歳）</w:t>
            </w:r>
          </w:p>
        </w:tc>
      </w:tr>
      <w:tr w:rsidR="00DB170D" w:rsidRPr="005B571B" w:rsidTr="00B41429">
        <w:trPr>
          <w:trHeight w:val="429"/>
        </w:trPr>
        <w:tc>
          <w:tcPr>
            <w:tcW w:w="1983" w:type="dxa"/>
            <w:vMerge w:val="restart"/>
            <w:tcBorders>
              <w:top w:val="single" w:sz="4" w:space="0" w:color="auto"/>
              <w:bottom w:val="single" w:sz="4" w:space="0" w:color="auto"/>
              <w:right w:val="single" w:sz="12" w:space="0" w:color="auto"/>
            </w:tcBorders>
            <w:vAlign w:val="center"/>
          </w:tcPr>
          <w:p w:rsidR="001A23B4" w:rsidRPr="005B571B" w:rsidRDefault="001A23B4" w:rsidP="00B41429">
            <w:pPr>
              <w:jc w:val="center"/>
              <w:rPr>
                <w:rFonts w:ascii="BIZ UDPゴシック" w:eastAsia="BIZ UDPゴシック" w:hAnsi="BIZ UDPゴシック"/>
              </w:rPr>
            </w:pPr>
            <w:r w:rsidRPr="005B571B">
              <w:rPr>
                <w:rFonts w:ascii="BIZ UDPゴシック" w:eastAsia="BIZ UDPゴシック" w:hAnsi="BIZ UDPゴシック" w:hint="eastAsia"/>
              </w:rPr>
              <w:t>連　絡　先</w:t>
            </w:r>
          </w:p>
          <w:p w:rsidR="001A23B4" w:rsidRPr="005B571B" w:rsidRDefault="001A23B4" w:rsidP="00B41429">
            <w:pPr>
              <w:jc w:val="center"/>
              <w:rPr>
                <w:rFonts w:ascii="BIZ UDPゴシック" w:eastAsia="BIZ UDPゴシック" w:hAnsi="BIZ UDPゴシック"/>
              </w:rPr>
            </w:pPr>
            <w:r w:rsidRPr="005B571B">
              <w:rPr>
                <w:rFonts w:ascii="BIZ UDPゴシック" w:eastAsia="BIZ UDPゴシック" w:hAnsi="BIZ UDPゴシック" w:hint="eastAsia"/>
                <w:sz w:val="16"/>
              </w:rPr>
              <w:t>日中連絡できる所</w:t>
            </w:r>
          </w:p>
        </w:tc>
        <w:tc>
          <w:tcPr>
            <w:tcW w:w="7000" w:type="dxa"/>
            <w:gridSpan w:val="3"/>
            <w:tcBorders>
              <w:left w:val="single" w:sz="12" w:space="0" w:color="auto"/>
            </w:tcBorders>
          </w:tcPr>
          <w:p w:rsidR="001A23B4" w:rsidRPr="005B571B" w:rsidRDefault="001A23B4" w:rsidP="00B41429">
            <w:pPr>
              <w:rPr>
                <w:rFonts w:ascii="BIZ UDPゴシック" w:eastAsia="BIZ UDPゴシック" w:hAnsi="BIZ UDPゴシック"/>
              </w:rPr>
            </w:pPr>
            <w:r w:rsidRPr="005B571B">
              <w:rPr>
                <w:rFonts w:ascii="BIZ UDPゴシック" w:eastAsia="BIZ UDPゴシック" w:hAnsi="BIZ UDPゴシック" w:hint="eastAsia"/>
              </w:rPr>
              <w:t xml:space="preserve">（自　　宅）　　　　</w:t>
            </w:r>
            <w:r w:rsidR="005B571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w:t>
            </w:r>
            <w:r w:rsidR="005B6EF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w:t>
            </w:r>
            <w:r w:rsidR="005B6EF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w:t>
            </w:r>
          </w:p>
        </w:tc>
      </w:tr>
      <w:tr w:rsidR="00DB170D" w:rsidRPr="005B571B" w:rsidTr="00367780">
        <w:tc>
          <w:tcPr>
            <w:tcW w:w="1983" w:type="dxa"/>
            <w:vMerge/>
            <w:tcBorders>
              <w:top w:val="single" w:sz="4" w:space="0" w:color="auto"/>
              <w:bottom w:val="single" w:sz="4" w:space="0" w:color="auto"/>
              <w:right w:val="single" w:sz="12" w:space="0" w:color="auto"/>
            </w:tcBorders>
          </w:tcPr>
          <w:p w:rsidR="001A23B4" w:rsidRPr="005B571B" w:rsidRDefault="001A23B4" w:rsidP="00B41429">
            <w:pPr>
              <w:jc w:val="center"/>
              <w:rPr>
                <w:rFonts w:ascii="BIZ UDPゴシック" w:eastAsia="BIZ UDPゴシック" w:hAnsi="BIZ UDPゴシック"/>
              </w:rPr>
            </w:pPr>
          </w:p>
        </w:tc>
        <w:tc>
          <w:tcPr>
            <w:tcW w:w="7000" w:type="dxa"/>
            <w:gridSpan w:val="3"/>
            <w:tcBorders>
              <w:left w:val="single" w:sz="12" w:space="0" w:color="auto"/>
            </w:tcBorders>
          </w:tcPr>
          <w:p w:rsidR="001A23B4" w:rsidRPr="005B571B" w:rsidRDefault="001A23B4" w:rsidP="00B41429">
            <w:pPr>
              <w:rPr>
                <w:rFonts w:ascii="BIZ UDPゴシック" w:eastAsia="BIZ UDPゴシック" w:hAnsi="BIZ UDPゴシック"/>
              </w:rPr>
            </w:pPr>
            <w:r w:rsidRPr="005B571B">
              <w:rPr>
                <w:rFonts w:ascii="BIZ UDPゴシック" w:eastAsia="BIZ UDPゴシック" w:hAnsi="BIZ UDPゴシック" w:hint="eastAsia"/>
              </w:rPr>
              <w:t xml:space="preserve">（携帯電話）　　　　</w:t>
            </w:r>
            <w:r w:rsidR="005B6EFB">
              <w:rPr>
                <w:rFonts w:ascii="BIZ UDPゴシック" w:eastAsia="BIZ UDPゴシック" w:hAnsi="BIZ UDPゴシック" w:hint="eastAsia"/>
              </w:rPr>
              <w:t xml:space="preserve"> </w:t>
            </w:r>
            <w:r w:rsidR="005B6EFB">
              <w:rPr>
                <w:rFonts w:ascii="BIZ UDPゴシック" w:eastAsia="BIZ UDPゴシック" w:hAnsi="BIZ UDPゴシック"/>
              </w:rPr>
              <w:t xml:space="preserve"> </w:t>
            </w:r>
            <w:bookmarkStart w:id="0" w:name="_GoBack"/>
            <w:bookmarkEnd w:id="0"/>
            <w:r w:rsidRPr="005B571B">
              <w:rPr>
                <w:rFonts w:ascii="BIZ UDPゴシック" w:eastAsia="BIZ UDPゴシック" w:hAnsi="BIZ UDPゴシック" w:hint="eastAsia"/>
              </w:rPr>
              <w:t xml:space="preserve">　－　　　　</w:t>
            </w:r>
            <w:r w:rsidR="005B6EFB">
              <w:rPr>
                <w:rFonts w:ascii="BIZ UDPゴシック" w:eastAsia="BIZ UDPゴシック" w:hAnsi="BIZ UDPゴシック" w:hint="eastAsia"/>
              </w:rPr>
              <w:t xml:space="preserve">  </w:t>
            </w:r>
            <w:r w:rsidRPr="005B571B">
              <w:rPr>
                <w:rFonts w:ascii="BIZ UDPゴシック" w:eastAsia="BIZ UDPゴシック" w:hAnsi="BIZ UDPゴシック" w:hint="eastAsia"/>
              </w:rPr>
              <w:t xml:space="preserve">　　－</w:t>
            </w:r>
          </w:p>
        </w:tc>
      </w:tr>
      <w:tr w:rsidR="00DB170D" w:rsidRPr="005B571B" w:rsidTr="00367780">
        <w:tc>
          <w:tcPr>
            <w:tcW w:w="1983" w:type="dxa"/>
            <w:tcBorders>
              <w:top w:val="single" w:sz="4" w:space="0" w:color="auto"/>
              <w:bottom w:val="single" w:sz="4" w:space="0" w:color="auto"/>
              <w:right w:val="single" w:sz="12" w:space="0" w:color="auto"/>
            </w:tcBorders>
            <w:vAlign w:val="center"/>
          </w:tcPr>
          <w:p w:rsidR="00674ED2" w:rsidRPr="005B571B" w:rsidRDefault="00674ED2" w:rsidP="00B41429">
            <w:pPr>
              <w:jc w:val="center"/>
              <w:rPr>
                <w:rFonts w:ascii="BIZ UDPゴシック" w:eastAsia="BIZ UDPゴシック" w:hAnsi="BIZ UDPゴシック"/>
              </w:rPr>
            </w:pPr>
            <w:r w:rsidRPr="005B571B">
              <w:rPr>
                <w:rFonts w:ascii="BIZ UDPゴシック" w:eastAsia="BIZ UDPゴシック" w:hAnsi="BIZ UDPゴシック" w:hint="eastAsia"/>
              </w:rPr>
              <w:t>メールアドレス</w:t>
            </w:r>
          </w:p>
        </w:tc>
        <w:tc>
          <w:tcPr>
            <w:tcW w:w="7000" w:type="dxa"/>
            <w:gridSpan w:val="3"/>
            <w:tcBorders>
              <w:left w:val="single" w:sz="12" w:space="0" w:color="auto"/>
            </w:tcBorders>
          </w:tcPr>
          <w:p w:rsidR="00674ED2" w:rsidRPr="005B571B" w:rsidRDefault="00674ED2" w:rsidP="00B41429">
            <w:pPr>
              <w:pStyle w:val="a4"/>
              <w:ind w:leftChars="0" w:left="360"/>
              <w:rPr>
                <w:rFonts w:ascii="BIZ UDPゴシック" w:eastAsia="BIZ UDPゴシック" w:hAnsi="BIZ UDPゴシック"/>
              </w:rPr>
            </w:pPr>
          </w:p>
        </w:tc>
      </w:tr>
      <w:tr w:rsidR="00DB170D" w:rsidRPr="005B571B" w:rsidTr="00367780">
        <w:tc>
          <w:tcPr>
            <w:tcW w:w="1983" w:type="dxa"/>
            <w:tcBorders>
              <w:top w:val="single" w:sz="4" w:space="0" w:color="auto"/>
              <w:bottom w:val="single" w:sz="4" w:space="0" w:color="auto"/>
              <w:right w:val="single" w:sz="12" w:space="0" w:color="auto"/>
            </w:tcBorders>
            <w:vAlign w:val="center"/>
          </w:tcPr>
          <w:p w:rsidR="001A23B4" w:rsidRPr="005B571B" w:rsidRDefault="001A23B4" w:rsidP="00B41429">
            <w:pPr>
              <w:jc w:val="center"/>
              <w:rPr>
                <w:rFonts w:ascii="BIZ UDPゴシック" w:eastAsia="BIZ UDPゴシック" w:hAnsi="BIZ UDPゴシック"/>
              </w:rPr>
            </w:pPr>
            <w:r w:rsidRPr="005B571B">
              <w:rPr>
                <w:rFonts w:ascii="BIZ UDPゴシック" w:eastAsia="BIZ UDPゴシック" w:hAnsi="BIZ UDPゴシック" w:hint="eastAsia"/>
              </w:rPr>
              <w:t>職　　業</w:t>
            </w:r>
          </w:p>
        </w:tc>
        <w:tc>
          <w:tcPr>
            <w:tcW w:w="7000" w:type="dxa"/>
            <w:gridSpan w:val="3"/>
            <w:tcBorders>
              <w:left w:val="single" w:sz="12" w:space="0" w:color="auto"/>
            </w:tcBorders>
          </w:tcPr>
          <w:p w:rsidR="005B571B" w:rsidRDefault="001A23B4" w:rsidP="00B41429">
            <w:pPr>
              <w:pStyle w:val="a4"/>
              <w:numPr>
                <w:ilvl w:val="0"/>
                <w:numId w:val="1"/>
              </w:numPr>
              <w:ind w:leftChars="0"/>
              <w:rPr>
                <w:rFonts w:ascii="BIZ UDPゴシック" w:eastAsia="BIZ UDPゴシック" w:hAnsi="BIZ UDPゴシック"/>
              </w:rPr>
            </w:pPr>
            <w:r w:rsidRPr="005B571B">
              <w:rPr>
                <w:rFonts w:ascii="BIZ UDPゴシック" w:eastAsia="BIZ UDPゴシック" w:hAnsi="BIZ UDPゴシック" w:hint="eastAsia"/>
              </w:rPr>
              <w:t xml:space="preserve">無　2.パート、アルバイト　3.自営業　4.会社員　</w:t>
            </w:r>
          </w:p>
          <w:p w:rsidR="001A23B4" w:rsidRPr="005B571B" w:rsidRDefault="001A23B4" w:rsidP="005B571B">
            <w:pPr>
              <w:rPr>
                <w:rFonts w:ascii="BIZ UDPゴシック" w:eastAsia="BIZ UDPゴシック" w:hAnsi="BIZ UDPゴシック"/>
              </w:rPr>
            </w:pPr>
            <w:r w:rsidRPr="005B571B">
              <w:rPr>
                <w:rFonts w:ascii="BIZ UDPゴシック" w:eastAsia="BIZ UDPゴシック" w:hAnsi="BIZ UDPゴシック" w:hint="eastAsia"/>
              </w:rPr>
              <w:t>5.その他</w:t>
            </w:r>
            <w:r w:rsidR="005B571B">
              <w:rPr>
                <w:rFonts w:ascii="BIZ UDPゴシック" w:eastAsia="BIZ UDPゴシック" w:hAnsi="BIZ UDPゴシック" w:hint="eastAsia"/>
              </w:rPr>
              <w:t xml:space="preserve"> </w:t>
            </w:r>
            <w:r w:rsidRPr="005B571B">
              <w:rPr>
                <w:rFonts w:ascii="BIZ UDPゴシック" w:eastAsia="BIZ UDPゴシック" w:hAnsi="BIZ UDPゴシック" w:hint="eastAsia"/>
              </w:rPr>
              <w:t>[　　　　　　　　　　　　　　　　　　　　]</w:t>
            </w:r>
          </w:p>
        </w:tc>
      </w:tr>
      <w:tr w:rsidR="00DB170D" w:rsidRPr="005B571B" w:rsidTr="00367780">
        <w:tc>
          <w:tcPr>
            <w:tcW w:w="1983" w:type="dxa"/>
            <w:tcBorders>
              <w:top w:val="single" w:sz="4" w:space="0" w:color="auto"/>
              <w:bottom w:val="single" w:sz="4" w:space="0" w:color="auto"/>
              <w:right w:val="single" w:sz="12" w:space="0" w:color="auto"/>
            </w:tcBorders>
          </w:tcPr>
          <w:p w:rsidR="001A23B4" w:rsidRPr="005B571B" w:rsidRDefault="00367780" w:rsidP="005B571B">
            <w:pPr>
              <w:spacing w:line="480" w:lineRule="auto"/>
              <w:jc w:val="center"/>
              <w:rPr>
                <w:rFonts w:ascii="BIZ UDPゴシック" w:eastAsia="BIZ UDPゴシック" w:hAnsi="BIZ UDPゴシック"/>
              </w:rPr>
            </w:pPr>
            <w:r w:rsidRPr="005B571B">
              <w:rPr>
                <w:rFonts w:ascii="BIZ UDPゴシック" w:eastAsia="BIZ UDPゴシック" w:hAnsi="BIZ UDPゴシック" w:hint="eastAsia"/>
              </w:rPr>
              <w:t>希望調査区域</w:t>
            </w:r>
          </w:p>
        </w:tc>
        <w:tc>
          <w:tcPr>
            <w:tcW w:w="7000" w:type="dxa"/>
            <w:gridSpan w:val="3"/>
            <w:tcBorders>
              <w:left w:val="single" w:sz="12" w:space="0" w:color="auto"/>
            </w:tcBorders>
          </w:tcPr>
          <w:p w:rsidR="001A23B4" w:rsidRPr="008C7CBF" w:rsidRDefault="00B41429" w:rsidP="00B41429">
            <w:pPr>
              <w:rPr>
                <w:rFonts w:ascii="BIZ UDPゴシック" w:eastAsia="BIZ UDPゴシック" w:hAnsi="BIZ UDPゴシック"/>
                <w:sz w:val="14"/>
              </w:rPr>
            </w:pPr>
            <w:r w:rsidRPr="008C7CBF">
              <w:rPr>
                <w:rFonts w:ascii="BIZ UDPゴシック" w:eastAsia="BIZ UDPゴシック" w:hAnsi="BIZ UDPゴシック" w:hint="eastAsia"/>
                <w:sz w:val="14"/>
              </w:rPr>
              <w:t xml:space="preserve">例）自宅付近、どこでも（自宅から遠くても）良い　</w:t>
            </w:r>
            <w:r w:rsidR="008C7CBF">
              <w:rPr>
                <w:rFonts w:ascii="BIZ UDPゴシック" w:eastAsia="BIZ UDPゴシック" w:hAnsi="BIZ UDPゴシック" w:hint="eastAsia"/>
                <w:sz w:val="14"/>
              </w:rPr>
              <w:t xml:space="preserve">, 〇〇地区希望 </w:t>
            </w:r>
            <w:r w:rsidRPr="008C7CBF">
              <w:rPr>
                <w:rFonts w:ascii="BIZ UDPゴシック" w:eastAsia="BIZ UDPゴシック" w:hAnsi="BIZ UDPゴシック" w:hint="eastAsia"/>
                <w:sz w:val="14"/>
              </w:rPr>
              <w:t>など</w:t>
            </w:r>
          </w:p>
          <w:p w:rsidR="00B41429" w:rsidRPr="005B571B" w:rsidRDefault="00B41429" w:rsidP="00B41429">
            <w:pPr>
              <w:rPr>
                <w:rFonts w:ascii="BIZ UDPゴシック" w:eastAsia="BIZ UDPゴシック" w:hAnsi="BIZ UDPゴシック"/>
              </w:rPr>
            </w:pPr>
          </w:p>
        </w:tc>
      </w:tr>
      <w:tr w:rsidR="00DB170D" w:rsidRPr="005B571B" w:rsidTr="00367780">
        <w:tc>
          <w:tcPr>
            <w:tcW w:w="1983" w:type="dxa"/>
            <w:tcBorders>
              <w:top w:val="single" w:sz="4" w:space="0" w:color="auto"/>
              <w:bottom w:val="single" w:sz="4" w:space="0" w:color="auto"/>
              <w:right w:val="single" w:sz="12" w:space="0" w:color="auto"/>
            </w:tcBorders>
          </w:tcPr>
          <w:p w:rsidR="001A23B4" w:rsidRPr="005B571B" w:rsidRDefault="00367780" w:rsidP="00B41429">
            <w:pPr>
              <w:jc w:val="center"/>
              <w:rPr>
                <w:rFonts w:ascii="BIZ UDPゴシック" w:eastAsia="BIZ UDPゴシック" w:hAnsi="BIZ UDPゴシック"/>
              </w:rPr>
            </w:pPr>
            <w:r w:rsidRPr="005B571B">
              <w:rPr>
                <w:rFonts w:ascii="BIZ UDPゴシック" w:eastAsia="BIZ UDPゴシック" w:hAnsi="BIZ UDPゴシック" w:hint="eastAsia"/>
              </w:rPr>
              <w:t>統計調査の経験</w:t>
            </w:r>
          </w:p>
        </w:tc>
        <w:tc>
          <w:tcPr>
            <w:tcW w:w="7000" w:type="dxa"/>
            <w:gridSpan w:val="3"/>
            <w:tcBorders>
              <w:left w:val="single" w:sz="12" w:space="0" w:color="auto"/>
            </w:tcBorders>
          </w:tcPr>
          <w:p w:rsidR="001A23B4" w:rsidRPr="005B571B" w:rsidRDefault="00367780" w:rsidP="008C7CBF">
            <w:pPr>
              <w:ind w:firstLineChars="50" w:firstLine="120"/>
              <w:rPr>
                <w:rFonts w:ascii="BIZ UDPゴシック" w:eastAsia="BIZ UDPゴシック" w:hAnsi="BIZ UDPゴシック"/>
              </w:rPr>
            </w:pPr>
            <w:r w:rsidRPr="005B571B">
              <w:rPr>
                <w:rFonts w:ascii="BIZ UDPゴシック" w:eastAsia="BIZ UDPゴシック" w:hAnsi="BIZ UDPゴシック" w:hint="eastAsia"/>
              </w:rPr>
              <w:t xml:space="preserve">　無</w:t>
            </w:r>
            <w:r w:rsidR="008C7CBF">
              <w:rPr>
                <w:rFonts w:ascii="BIZ UDPゴシック" w:eastAsia="BIZ UDPゴシック" w:hAnsi="BIZ UDPゴシック" w:hint="eastAsia"/>
              </w:rPr>
              <w:t xml:space="preserve"> </w:t>
            </w:r>
            <w:r w:rsidRPr="005B571B">
              <w:rPr>
                <w:rFonts w:ascii="BIZ UDPゴシック" w:eastAsia="BIZ UDPゴシック" w:hAnsi="BIZ UDPゴシック" w:hint="eastAsia"/>
              </w:rPr>
              <w:t>・</w:t>
            </w:r>
            <w:r w:rsidR="008C7CBF">
              <w:rPr>
                <w:rFonts w:ascii="BIZ UDPゴシック" w:eastAsia="BIZ UDPゴシック" w:hAnsi="BIZ UDPゴシック" w:hint="eastAsia"/>
              </w:rPr>
              <w:t xml:space="preserve"> 有 </w:t>
            </w:r>
            <w:r w:rsidRPr="005B571B">
              <w:rPr>
                <w:rFonts w:ascii="BIZ UDPゴシック" w:eastAsia="BIZ UDPゴシック" w:hAnsi="BIZ UDPゴシック" w:hint="eastAsia"/>
              </w:rPr>
              <w:t>（</w:t>
            </w:r>
            <w:r w:rsidR="008C7CBF">
              <w:rPr>
                <w:rFonts w:ascii="BIZ UDPゴシック" w:eastAsia="BIZ UDPゴシック" w:hAnsi="BIZ UDPゴシック" w:hint="eastAsia"/>
              </w:rPr>
              <w:t>従事した</w:t>
            </w:r>
            <w:r w:rsidR="002E48D4">
              <w:rPr>
                <w:rFonts w:ascii="BIZ UDPゴシック" w:eastAsia="BIZ UDPゴシック" w:hAnsi="BIZ UDPゴシック" w:hint="eastAsia"/>
              </w:rPr>
              <w:t>統計</w:t>
            </w:r>
            <w:r w:rsidR="008C7CBF">
              <w:rPr>
                <w:rFonts w:ascii="BIZ UDPゴシック" w:eastAsia="BIZ UDPゴシック" w:hAnsi="BIZ UDPゴシック" w:hint="eastAsia"/>
              </w:rPr>
              <w:t>調査名：</w:t>
            </w:r>
            <w:r w:rsidR="002E48D4">
              <w:rPr>
                <w:rFonts w:ascii="BIZ UDPゴシック" w:eastAsia="BIZ UDPゴシック" w:hAnsi="BIZ UDPゴシック" w:hint="eastAsia"/>
              </w:rPr>
              <w:t xml:space="preserve">　　　　　　　　　　　　</w:t>
            </w:r>
            <w:r w:rsidRPr="005B571B">
              <w:rPr>
                <w:rFonts w:ascii="BIZ UDPゴシック" w:eastAsia="BIZ UDPゴシック" w:hAnsi="BIZ UDPゴシック" w:hint="eastAsia"/>
              </w:rPr>
              <w:t>）</w:t>
            </w:r>
          </w:p>
        </w:tc>
      </w:tr>
      <w:tr w:rsidR="00B41429" w:rsidRPr="005B571B" w:rsidTr="00367780">
        <w:tc>
          <w:tcPr>
            <w:tcW w:w="1983" w:type="dxa"/>
            <w:tcBorders>
              <w:top w:val="single" w:sz="4" w:space="0" w:color="auto"/>
              <w:bottom w:val="single" w:sz="4" w:space="0" w:color="auto"/>
              <w:right w:val="single" w:sz="12" w:space="0" w:color="auto"/>
            </w:tcBorders>
          </w:tcPr>
          <w:p w:rsidR="008C7CBF" w:rsidRDefault="008C7CBF" w:rsidP="008C7CBF">
            <w:pPr>
              <w:jc w:val="center"/>
              <w:rPr>
                <w:rFonts w:ascii="BIZ UDPゴシック" w:eastAsia="BIZ UDPゴシック" w:hAnsi="BIZ UDPゴシック"/>
              </w:rPr>
            </w:pPr>
          </w:p>
          <w:p w:rsidR="008C7CBF" w:rsidRDefault="008C7CBF" w:rsidP="008C7CBF">
            <w:pPr>
              <w:rPr>
                <w:rFonts w:ascii="BIZ UDPゴシック" w:eastAsia="BIZ UDPゴシック" w:hAnsi="BIZ UDPゴシック"/>
              </w:rPr>
            </w:pPr>
          </w:p>
          <w:p w:rsidR="008C7CBF" w:rsidRDefault="008C7CBF" w:rsidP="008C7CBF">
            <w:pPr>
              <w:ind w:firstLineChars="50" w:firstLine="120"/>
              <w:rPr>
                <w:rFonts w:ascii="BIZ UDPゴシック" w:eastAsia="BIZ UDPゴシック" w:hAnsi="BIZ UDPゴシック"/>
              </w:rPr>
            </w:pPr>
          </w:p>
          <w:p w:rsidR="00B41429" w:rsidRPr="005B571B" w:rsidRDefault="005B571B" w:rsidP="008C7CBF">
            <w:pPr>
              <w:ind w:firstLineChars="50" w:firstLine="120"/>
              <w:jc w:val="center"/>
              <w:rPr>
                <w:rFonts w:ascii="BIZ UDPゴシック" w:eastAsia="BIZ UDPゴシック" w:hAnsi="BIZ UDPゴシック"/>
              </w:rPr>
            </w:pPr>
            <w:r w:rsidRPr="005B571B">
              <w:rPr>
                <w:rFonts w:ascii="BIZ UDPゴシック" w:eastAsia="BIZ UDPゴシック" w:hAnsi="BIZ UDPゴシック" w:hint="eastAsia"/>
              </w:rPr>
              <w:t>確</w:t>
            </w:r>
            <w:r w:rsidR="008C7CBF">
              <w:rPr>
                <w:rFonts w:ascii="BIZ UDPゴシック" w:eastAsia="BIZ UDPゴシック" w:hAnsi="BIZ UDPゴシック" w:hint="eastAsia"/>
              </w:rPr>
              <w:t xml:space="preserve"> </w:t>
            </w:r>
            <w:r w:rsidRPr="005B571B">
              <w:rPr>
                <w:rFonts w:ascii="BIZ UDPゴシック" w:eastAsia="BIZ UDPゴシック" w:hAnsi="BIZ UDPゴシック" w:hint="eastAsia"/>
              </w:rPr>
              <w:t>認</w:t>
            </w:r>
            <w:r w:rsidR="008C7CBF">
              <w:rPr>
                <w:rFonts w:ascii="BIZ UDPゴシック" w:eastAsia="BIZ UDPゴシック" w:hAnsi="BIZ UDPゴシック" w:hint="eastAsia"/>
              </w:rPr>
              <w:t xml:space="preserve"> </w:t>
            </w:r>
            <w:r w:rsidR="00B41429" w:rsidRPr="005B571B">
              <w:rPr>
                <w:rFonts w:ascii="BIZ UDPゴシック" w:eastAsia="BIZ UDPゴシック" w:hAnsi="BIZ UDPゴシック" w:hint="eastAsia"/>
              </w:rPr>
              <w:t>事</w:t>
            </w:r>
            <w:r w:rsidR="008C7CBF">
              <w:rPr>
                <w:rFonts w:ascii="BIZ UDPゴシック" w:eastAsia="BIZ UDPゴシック" w:hAnsi="BIZ UDPゴシック" w:hint="eastAsia"/>
              </w:rPr>
              <w:t xml:space="preserve"> </w:t>
            </w:r>
            <w:r w:rsidR="00B41429" w:rsidRPr="005B571B">
              <w:rPr>
                <w:rFonts w:ascii="BIZ UDPゴシック" w:eastAsia="BIZ UDPゴシック" w:hAnsi="BIZ UDPゴシック" w:hint="eastAsia"/>
              </w:rPr>
              <w:t>項</w:t>
            </w:r>
          </w:p>
        </w:tc>
        <w:tc>
          <w:tcPr>
            <w:tcW w:w="7000" w:type="dxa"/>
            <w:gridSpan w:val="3"/>
            <w:tcBorders>
              <w:left w:val="single" w:sz="12" w:space="0" w:color="auto"/>
            </w:tcBorders>
          </w:tcPr>
          <w:p w:rsidR="00F76EAC" w:rsidRPr="008C7CBF" w:rsidRDefault="00F76EAC" w:rsidP="008C7CBF">
            <w:pPr>
              <w:spacing w:line="140" w:lineRule="atLeast"/>
              <w:rPr>
                <w:rFonts w:ascii="BIZ UDPゴシック" w:eastAsia="BIZ UDPゴシック" w:hAnsi="BIZ UDPゴシック"/>
                <w:sz w:val="18"/>
              </w:rPr>
            </w:pPr>
            <w:r w:rsidRPr="008C7CBF">
              <w:rPr>
                <w:rFonts w:ascii="BIZ UDPゴシック" w:eastAsia="BIZ UDPゴシック" w:hAnsi="BIZ UDPゴシック" w:hint="eastAsia"/>
                <w:sz w:val="18"/>
              </w:rPr>
              <w:t>(1)調査終了まで責任を持って従事します。</w:t>
            </w:r>
          </w:p>
          <w:p w:rsidR="00F76EAC" w:rsidRPr="008C7CBF" w:rsidRDefault="00F76EAC" w:rsidP="008C7CBF">
            <w:pPr>
              <w:spacing w:line="140" w:lineRule="atLeast"/>
              <w:rPr>
                <w:rFonts w:ascii="BIZ UDPゴシック" w:eastAsia="BIZ UDPゴシック" w:hAnsi="BIZ UDPゴシック"/>
                <w:sz w:val="18"/>
              </w:rPr>
            </w:pPr>
            <w:r w:rsidRPr="008C7CBF">
              <w:rPr>
                <w:rFonts w:ascii="BIZ UDPゴシック" w:eastAsia="BIZ UDPゴシック" w:hAnsi="BIZ UDPゴシック" w:hint="eastAsia"/>
                <w:sz w:val="18"/>
              </w:rPr>
              <w:t>(2)調査で知り得た秘密を厳守します。</w:t>
            </w:r>
            <w:r w:rsidRPr="008C7CBF">
              <w:rPr>
                <w:rFonts w:ascii="BIZ UDPゴシック" w:eastAsia="BIZ UDPゴシック" w:hAnsi="BIZ UDPゴシック" w:hint="eastAsia"/>
                <w:sz w:val="18"/>
              </w:rPr>
              <w:tab/>
            </w:r>
            <w:r w:rsidRPr="008C7CBF">
              <w:rPr>
                <w:rFonts w:ascii="BIZ UDPゴシック" w:eastAsia="BIZ UDPゴシック" w:hAnsi="BIZ UDPゴシック" w:hint="eastAsia"/>
                <w:sz w:val="18"/>
              </w:rPr>
              <w:tab/>
            </w:r>
            <w:r w:rsidRPr="008C7CBF">
              <w:rPr>
                <w:rFonts w:ascii="BIZ UDPゴシック" w:eastAsia="BIZ UDPゴシック" w:hAnsi="BIZ UDPゴシック" w:hint="eastAsia"/>
                <w:sz w:val="18"/>
              </w:rPr>
              <w:tab/>
            </w:r>
          </w:p>
          <w:p w:rsidR="00F76EAC" w:rsidRPr="008C7CBF" w:rsidRDefault="00F76EAC" w:rsidP="008C7CBF">
            <w:pPr>
              <w:spacing w:line="140" w:lineRule="atLeast"/>
              <w:rPr>
                <w:rFonts w:ascii="BIZ UDPゴシック" w:eastAsia="BIZ UDPゴシック" w:hAnsi="BIZ UDPゴシック"/>
                <w:sz w:val="18"/>
              </w:rPr>
            </w:pPr>
            <w:r w:rsidRPr="008C7CBF">
              <w:rPr>
                <w:rFonts w:ascii="BIZ UDPゴシック" w:eastAsia="BIZ UDPゴシック" w:hAnsi="BIZ UDPゴシック" w:hint="eastAsia"/>
                <w:sz w:val="18"/>
              </w:rPr>
              <w:t>(3)税務、警察、選挙に直接関係する者ではありません。</w:t>
            </w:r>
          </w:p>
          <w:p w:rsidR="00F76EAC" w:rsidRPr="008C7CBF" w:rsidRDefault="00F76EAC" w:rsidP="008C7CBF">
            <w:pPr>
              <w:spacing w:line="140" w:lineRule="atLeast"/>
              <w:rPr>
                <w:rFonts w:ascii="BIZ UDPゴシック" w:eastAsia="BIZ UDPゴシック" w:hAnsi="BIZ UDPゴシック"/>
                <w:sz w:val="18"/>
              </w:rPr>
            </w:pPr>
            <w:r w:rsidRPr="008C7CBF">
              <w:rPr>
                <w:rFonts w:ascii="BIZ UDPゴシック" w:eastAsia="BIZ UDPゴシック" w:hAnsi="BIZ UDPゴシック" w:hint="eastAsia"/>
                <w:sz w:val="18"/>
              </w:rPr>
              <w:t>(4)暴力団員その他反社会的勢力に関係する者ではありません。</w:t>
            </w:r>
          </w:p>
          <w:p w:rsidR="008C7CBF" w:rsidRDefault="00F76EAC" w:rsidP="008C7CBF">
            <w:pPr>
              <w:spacing w:line="140" w:lineRule="atLeast"/>
              <w:ind w:firstLineChars="150" w:firstLine="255"/>
              <w:rPr>
                <w:rFonts w:ascii="BIZ UDPゴシック" w:eastAsia="BIZ UDPゴシック" w:hAnsi="BIZ UDPゴシック"/>
                <w:sz w:val="14"/>
              </w:rPr>
            </w:pPr>
            <w:r w:rsidRPr="008C7CBF">
              <w:rPr>
                <w:rFonts w:ascii="BIZ UDPゴシック" w:eastAsia="BIZ UDPゴシック" w:hAnsi="BIZ UDPゴシック" w:hint="eastAsia"/>
                <w:sz w:val="14"/>
              </w:rPr>
              <w:t>※暴力団員その他の反社会的勢力に該当するものであることが明らかになった場合、</w:t>
            </w:r>
          </w:p>
          <w:p w:rsidR="00F76EAC" w:rsidRPr="008C7CBF" w:rsidRDefault="008C7CBF" w:rsidP="008C7CBF">
            <w:pPr>
              <w:spacing w:line="140" w:lineRule="atLeast"/>
              <w:ind w:firstLineChars="250" w:firstLine="425"/>
              <w:rPr>
                <w:rFonts w:ascii="BIZ UDPゴシック" w:eastAsia="BIZ UDPゴシック" w:hAnsi="BIZ UDPゴシック"/>
                <w:sz w:val="18"/>
              </w:rPr>
            </w:pPr>
            <w:r w:rsidRPr="008C7CBF">
              <w:rPr>
                <w:rFonts w:ascii="BIZ UDPゴシック" w:eastAsia="BIZ UDPゴシック" w:hAnsi="BIZ UDPゴシック" w:hint="eastAsia"/>
                <w:sz w:val="14"/>
              </w:rPr>
              <w:t>調査員</w:t>
            </w:r>
            <w:r w:rsidR="00F76EAC" w:rsidRPr="008C7CBF">
              <w:rPr>
                <w:rFonts w:ascii="BIZ UDPゴシック" w:eastAsia="BIZ UDPゴシック" w:hAnsi="BIZ UDPゴシック" w:hint="eastAsia"/>
                <w:sz w:val="14"/>
              </w:rPr>
              <w:t>業務に就けなくなることに異議の申し立てを行わないことを誓約します。</w:t>
            </w:r>
            <w:r w:rsidRPr="008C7CBF">
              <w:rPr>
                <w:rFonts w:ascii="BIZ UDPゴシック" w:eastAsia="BIZ UDPゴシック" w:hAnsi="BIZ UDPゴシック" w:hint="eastAsia"/>
                <w:sz w:val="18"/>
              </w:rPr>
              <w:tab/>
            </w:r>
          </w:p>
          <w:p w:rsidR="00CF45BF" w:rsidRPr="008C7CBF" w:rsidRDefault="00F76EAC" w:rsidP="008C7CBF">
            <w:pPr>
              <w:spacing w:line="140" w:lineRule="atLeast"/>
              <w:rPr>
                <w:rFonts w:ascii="BIZ UDPゴシック" w:eastAsia="BIZ UDPゴシック" w:hAnsi="BIZ UDPゴシック"/>
                <w:sz w:val="18"/>
              </w:rPr>
            </w:pPr>
            <w:r w:rsidRPr="008C7CBF">
              <w:rPr>
                <w:rFonts w:ascii="BIZ UDPゴシック" w:eastAsia="BIZ UDPゴシック" w:hAnsi="BIZ UDPゴシック" w:hint="eastAsia"/>
                <w:sz w:val="18"/>
              </w:rPr>
              <w:t>(5)調査員の選任などに際し、住所や氏名などの登録情報が国及び県に</w:t>
            </w:r>
          </w:p>
          <w:p w:rsidR="00B41429" w:rsidRPr="005B571B" w:rsidRDefault="00F76EAC" w:rsidP="008C7CBF">
            <w:pPr>
              <w:spacing w:line="140" w:lineRule="atLeast"/>
              <w:ind w:firstLineChars="150" w:firstLine="315"/>
              <w:rPr>
                <w:rFonts w:ascii="BIZ UDPゴシック" w:eastAsia="BIZ UDPゴシック" w:hAnsi="BIZ UDPゴシック"/>
                <w:sz w:val="18"/>
              </w:rPr>
            </w:pPr>
            <w:r w:rsidRPr="008C7CBF">
              <w:rPr>
                <w:rFonts w:ascii="BIZ UDPゴシック" w:eastAsia="BIZ UDPゴシック" w:hAnsi="BIZ UDPゴシック" w:hint="eastAsia"/>
                <w:sz w:val="18"/>
              </w:rPr>
              <w:t>提供されることに同意します。</w:t>
            </w:r>
            <w:r w:rsidRPr="008C7CBF">
              <w:rPr>
                <w:rFonts w:ascii="BIZ UDPゴシック" w:eastAsia="BIZ UDPゴシック" w:hAnsi="BIZ UDPゴシック" w:hint="eastAsia"/>
                <w:sz w:val="18"/>
              </w:rPr>
              <w:tab/>
            </w:r>
          </w:p>
        </w:tc>
      </w:tr>
      <w:tr w:rsidR="00DB170D" w:rsidRPr="005B571B" w:rsidTr="008C7CBF">
        <w:trPr>
          <w:trHeight w:val="562"/>
        </w:trPr>
        <w:tc>
          <w:tcPr>
            <w:tcW w:w="1983" w:type="dxa"/>
            <w:tcBorders>
              <w:top w:val="single" w:sz="4" w:space="0" w:color="auto"/>
              <w:bottom w:val="single" w:sz="12" w:space="0" w:color="auto"/>
              <w:right w:val="single" w:sz="12" w:space="0" w:color="auto"/>
            </w:tcBorders>
            <w:vAlign w:val="center"/>
          </w:tcPr>
          <w:p w:rsidR="00367780" w:rsidRPr="005B571B" w:rsidRDefault="00367780" w:rsidP="00B41429">
            <w:pPr>
              <w:jc w:val="center"/>
              <w:rPr>
                <w:rFonts w:ascii="BIZ UDPゴシック" w:eastAsia="BIZ UDPゴシック" w:hAnsi="BIZ UDPゴシック"/>
              </w:rPr>
            </w:pPr>
            <w:r w:rsidRPr="005B571B">
              <w:rPr>
                <w:rFonts w:ascii="BIZ UDPゴシック" w:eastAsia="BIZ UDPゴシック" w:hAnsi="BIZ UDPゴシック" w:hint="eastAsia"/>
              </w:rPr>
              <w:t>備　　考</w:t>
            </w:r>
          </w:p>
        </w:tc>
        <w:tc>
          <w:tcPr>
            <w:tcW w:w="7000" w:type="dxa"/>
            <w:gridSpan w:val="3"/>
            <w:tcBorders>
              <w:left w:val="single" w:sz="12" w:space="0" w:color="auto"/>
            </w:tcBorders>
          </w:tcPr>
          <w:p w:rsidR="00367780" w:rsidRPr="005B571B" w:rsidRDefault="00367780" w:rsidP="00B41429">
            <w:pPr>
              <w:rPr>
                <w:rFonts w:ascii="BIZ UDPゴシック" w:eastAsia="BIZ UDPゴシック" w:hAnsi="BIZ UDPゴシック"/>
              </w:rPr>
            </w:pPr>
          </w:p>
        </w:tc>
      </w:tr>
    </w:tbl>
    <w:p w:rsidR="001A23B4" w:rsidRPr="008C7CBF" w:rsidRDefault="00F76EAC" w:rsidP="008C7CBF">
      <w:pPr>
        <w:spacing w:line="240" w:lineRule="atLeast"/>
        <w:rPr>
          <w:rFonts w:ascii="BIZ UDPゴシック" w:eastAsia="BIZ UDPゴシック" w:hAnsi="BIZ UDPゴシック"/>
          <w:sz w:val="20"/>
        </w:rPr>
      </w:pPr>
      <w:r w:rsidRPr="008C7CBF">
        <w:rPr>
          <w:rFonts w:ascii="BIZ UDPゴシック" w:eastAsia="BIZ UDPゴシック" w:hAnsi="BIZ UDPゴシック" w:hint="eastAsia"/>
          <w:sz w:val="20"/>
        </w:rPr>
        <w:t>※ご記入いただいた個人情報は、統計調査事務以外の目的には使用いたしません。</w:t>
      </w:r>
    </w:p>
    <w:p w:rsidR="00F76EAC" w:rsidRPr="008C7CBF" w:rsidRDefault="00F76EAC" w:rsidP="008C7CBF">
      <w:pPr>
        <w:spacing w:line="240" w:lineRule="atLeast"/>
        <w:rPr>
          <w:rFonts w:ascii="BIZ UDPゴシック" w:eastAsia="BIZ UDPゴシック" w:hAnsi="BIZ UDPゴシック"/>
          <w:sz w:val="20"/>
        </w:rPr>
      </w:pPr>
      <w:r w:rsidRPr="008C7CBF">
        <w:rPr>
          <w:rFonts w:ascii="BIZ UDPゴシック" w:eastAsia="BIZ UDPゴシック" w:hAnsi="BIZ UDPゴシック" w:hint="eastAsia"/>
          <w:sz w:val="20"/>
        </w:rPr>
        <w:t>※調査や調査員の募集状況によっては調査員をお願いできない場合もあります</w:t>
      </w:r>
      <w:r w:rsidR="005B571B" w:rsidRPr="008C7CBF">
        <w:rPr>
          <w:rFonts w:ascii="BIZ UDPゴシック" w:eastAsia="BIZ UDPゴシック" w:hAnsi="BIZ UDPゴシック" w:hint="eastAsia"/>
          <w:sz w:val="20"/>
        </w:rPr>
        <w:t>。</w:t>
      </w:r>
    </w:p>
    <w:p w:rsidR="00F76EAC" w:rsidRPr="008C7CBF" w:rsidRDefault="00F76EAC" w:rsidP="008C7CBF">
      <w:pPr>
        <w:spacing w:line="240" w:lineRule="atLeast"/>
        <w:rPr>
          <w:rFonts w:ascii="BIZ UDPゴシック" w:eastAsia="BIZ UDPゴシック" w:hAnsi="BIZ UDPゴシック"/>
          <w:sz w:val="20"/>
        </w:rPr>
      </w:pPr>
      <w:r w:rsidRPr="008C7CBF">
        <w:rPr>
          <w:rFonts w:ascii="BIZ UDPゴシック" w:eastAsia="BIZ UDPゴシック" w:hAnsi="BIZ UDPゴシック" w:hint="eastAsia"/>
          <w:sz w:val="20"/>
        </w:rPr>
        <w:t>※申込書は、下記宛先まで郵送又はご持参ください。</w:t>
      </w:r>
    </w:p>
    <w:p w:rsidR="005B571B" w:rsidRPr="008C7CBF" w:rsidRDefault="00F76EAC" w:rsidP="008C7CBF">
      <w:pPr>
        <w:spacing w:line="240" w:lineRule="atLeast"/>
        <w:rPr>
          <w:rFonts w:ascii="BIZ UDPゴシック" w:eastAsia="BIZ UDPゴシック" w:hAnsi="BIZ UDPゴシック"/>
          <w:sz w:val="20"/>
        </w:rPr>
      </w:pPr>
      <w:r w:rsidRPr="008C7CBF">
        <w:rPr>
          <w:rFonts w:ascii="BIZ UDPゴシック" w:eastAsia="BIZ UDPゴシック" w:hAnsi="BIZ UDPゴシック" w:hint="eastAsia"/>
          <w:sz w:val="20"/>
        </w:rPr>
        <w:t>【宛</w:t>
      </w:r>
      <w:r w:rsidR="008C7CBF">
        <w:rPr>
          <w:rFonts w:ascii="BIZ UDPゴシック" w:eastAsia="BIZ UDPゴシック" w:hAnsi="BIZ UDPゴシック" w:hint="eastAsia"/>
          <w:sz w:val="20"/>
        </w:rPr>
        <w:t xml:space="preserve">　 </w:t>
      </w:r>
      <w:r w:rsidRPr="008C7CBF">
        <w:rPr>
          <w:rFonts w:ascii="BIZ UDPゴシック" w:eastAsia="BIZ UDPゴシック" w:hAnsi="BIZ UDPゴシック" w:hint="eastAsia"/>
          <w:sz w:val="20"/>
        </w:rPr>
        <w:t>先】〒401-0015 大月市大月町花咲</w:t>
      </w:r>
      <w:r w:rsidR="005B571B" w:rsidRPr="008C7CBF">
        <w:rPr>
          <w:rFonts w:ascii="BIZ UDPゴシック" w:eastAsia="BIZ UDPゴシック" w:hAnsi="BIZ UDPゴシック" w:hint="eastAsia"/>
          <w:sz w:val="20"/>
        </w:rPr>
        <w:t>1608-19</w:t>
      </w:r>
      <w:r w:rsidRPr="008C7CBF">
        <w:rPr>
          <w:rFonts w:ascii="BIZ UDPゴシック" w:eastAsia="BIZ UDPゴシック" w:hAnsi="BIZ UDPゴシック" w:hint="eastAsia"/>
          <w:sz w:val="20"/>
        </w:rPr>
        <w:t>花咲庁舎</w:t>
      </w:r>
      <w:r w:rsidR="005B571B" w:rsidRPr="008C7CBF">
        <w:rPr>
          <w:rFonts w:ascii="BIZ UDPゴシック" w:eastAsia="BIZ UDPゴシック" w:hAnsi="BIZ UDPゴシック"/>
          <w:sz w:val="20"/>
        </w:rPr>
        <w:t>2</w:t>
      </w:r>
      <w:r w:rsidRPr="008C7CBF">
        <w:rPr>
          <w:rFonts w:ascii="BIZ UDPゴシック" w:eastAsia="BIZ UDPゴシック" w:hAnsi="BIZ UDPゴシック" w:hint="eastAsia"/>
          <w:sz w:val="20"/>
        </w:rPr>
        <w:t>階　産業観光課</w:t>
      </w:r>
      <w:r w:rsidR="008C7CBF">
        <w:rPr>
          <w:rFonts w:ascii="BIZ UDPゴシック" w:eastAsia="BIZ UDPゴシック" w:hAnsi="BIZ UDPゴシック" w:hint="eastAsia"/>
          <w:sz w:val="20"/>
        </w:rPr>
        <w:t xml:space="preserve"> </w:t>
      </w:r>
      <w:r w:rsidR="005B571B" w:rsidRPr="008C7CBF">
        <w:rPr>
          <w:rFonts w:ascii="BIZ UDPゴシック" w:eastAsia="BIZ UDPゴシック" w:hAnsi="BIZ UDPゴシック" w:hint="eastAsia"/>
          <w:sz w:val="20"/>
        </w:rPr>
        <w:t>宛</w:t>
      </w:r>
    </w:p>
    <w:p w:rsidR="00F76EAC" w:rsidRPr="008C7CBF" w:rsidRDefault="00F76EAC" w:rsidP="008C7CBF">
      <w:pPr>
        <w:spacing w:line="240" w:lineRule="atLeast"/>
        <w:rPr>
          <w:rFonts w:ascii="BIZ UDPゴシック" w:eastAsia="BIZ UDPゴシック" w:hAnsi="BIZ UDPゴシック"/>
          <w:sz w:val="20"/>
        </w:rPr>
      </w:pPr>
      <w:r w:rsidRPr="008C7CBF">
        <w:rPr>
          <w:rFonts w:ascii="BIZ UDPゴシック" w:eastAsia="BIZ UDPゴシック" w:hAnsi="BIZ UDPゴシック" w:hint="eastAsia"/>
          <w:sz w:val="20"/>
        </w:rPr>
        <w:t>【</w:t>
      </w:r>
      <w:r w:rsidR="005B571B" w:rsidRPr="008C7CBF">
        <w:rPr>
          <w:rFonts w:ascii="BIZ UDPゴシック" w:eastAsia="BIZ UDPゴシック" w:hAnsi="BIZ UDPゴシック" w:hint="eastAsia"/>
          <w:sz w:val="20"/>
        </w:rPr>
        <w:t xml:space="preserve">連絡先】 </w:t>
      </w:r>
      <w:hyperlink r:id="rId11" w:history="1">
        <w:r w:rsidR="005B571B" w:rsidRPr="008C7CBF">
          <w:rPr>
            <w:rStyle w:val="ab"/>
            <w:rFonts w:ascii="BIZ UDPゴシック" w:eastAsia="BIZ UDPゴシック" w:hAnsi="BIZ UDPゴシック" w:hint="eastAsia"/>
            <w:sz w:val="20"/>
          </w:rPr>
          <w:t>TEL:0554-20-1857</w:t>
        </w:r>
      </w:hyperlink>
      <w:r w:rsidR="005B571B" w:rsidRPr="008C7CBF">
        <w:rPr>
          <w:rFonts w:ascii="BIZ UDPゴシック" w:eastAsia="BIZ UDPゴシック" w:hAnsi="BIZ UDPゴシック"/>
          <w:sz w:val="20"/>
        </w:rPr>
        <w:t xml:space="preserve">  FAX:0554-20-1533</w:t>
      </w:r>
    </w:p>
    <w:sectPr w:rsidR="00F76EAC" w:rsidRPr="008C7CBF" w:rsidSect="00367780">
      <w:pgSz w:w="11906" w:h="16838" w:code="9"/>
      <w:pgMar w:top="1985" w:right="1531" w:bottom="1701" w:left="1531" w:header="851" w:footer="992" w:gutter="0"/>
      <w:cols w:space="425"/>
      <w:docGrid w:type="linesAndChars" w:linePitch="411"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7D" w:rsidRDefault="00EB107D" w:rsidP="008D217B">
      <w:r>
        <w:separator/>
      </w:r>
    </w:p>
  </w:endnote>
  <w:endnote w:type="continuationSeparator" w:id="0">
    <w:p w:rsidR="00EB107D" w:rsidRDefault="00EB107D" w:rsidP="008D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7D" w:rsidRDefault="00EB107D" w:rsidP="008D217B">
      <w:r>
        <w:separator/>
      </w:r>
    </w:p>
  </w:footnote>
  <w:footnote w:type="continuationSeparator" w:id="0">
    <w:p w:rsidR="00EB107D" w:rsidRDefault="00EB107D" w:rsidP="008D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06636"/>
    <w:multiLevelType w:val="hybridMultilevel"/>
    <w:tmpl w:val="8320D0F0"/>
    <w:lvl w:ilvl="0" w:tplc="8FC60A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B4"/>
    <w:rsid w:val="000353CF"/>
    <w:rsid w:val="000B69DC"/>
    <w:rsid w:val="000E418B"/>
    <w:rsid w:val="001A23B4"/>
    <w:rsid w:val="001B1C8D"/>
    <w:rsid w:val="0027349E"/>
    <w:rsid w:val="002E48D4"/>
    <w:rsid w:val="00367780"/>
    <w:rsid w:val="00413991"/>
    <w:rsid w:val="0050577B"/>
    <w:rsid w:val="005A0946"/>
    <w:rsid w:val="005B571B"/>
    <w:rsid w:val="005B6EFB"/>
    <w:rsid w:val="006109F9"/>
    <w:rsid w:val="006326E3"/>
    <w:rsid w:val="006432D3"/>
    <w:rsid w:val="00674ED2"/>
    <w:rsid w:val="007060B9"/>
    <w:rsid w:val="00714251"/>
    <w:rsid w:val="0075207E"/>
    <w:rsid w:val="00753755"/>
    <w:rsid w:val="00871568"/>
    <w:rsid w:val="00892F96"/>
    <w:rsid w:val="008933D2"/>
    <w:rsid w:val="008B2C70"/>
    <w:rsid w:val="008C4756"/>
    <w:rsid w:val="008C7CBF"/>
    <w:rsid w:val="008D217B"/>
    <w:rsid w:val="009E06D7"/>
    <w:rsid w:val="00B41429"/>
    <w:rsid w:val="00BC436A"/>
    <w:rsid w:val="00BD666E"/>
    <w:rsid w:val="00CF45BF"/>
    <w:rsid w:val="00D11770"/>
    <w:rsid w:val="00DA02EA"/>
    <w:rsid w:val="00DB170D"/>
    <w:rsid w:val="00DD357E"/>
    <w:rsid w:val="00E13E5D"/>
    <w:rsid w:val="00EB107D"/>
    <w:rsid w:val="00F76EAC"/>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3E52A"/>
  <w15:docId w15:val="{A42D0BE2-02F5-4015-B3A1-E2AC1916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3B4"/>
    <w:pPr>
      <w:ind w:leftChars="400" w:left="840"/>
    </w:pPr>
  </w:style>
  <w:style w:type="paragraph" w:styleId="a5">
    <w:name w:val="header"/>
    <w:basedOn w:val="a"/>
    <w:link w:val="a6"/>
    <w:uiPriority w:val="99"/>
    <w:unhideWhenUsed/>
    <w:rsid w:val="008D217B"/>
    <w:pPr>
      <w:tabs>
        <w:tab w:val="center" w:pos="4252"/>
        <w:tab w:val="right" w:pos="8504"/>
      </w:tabs>
      <w:snapToGrid w:val="0"/>
    </w:pPr>
  </w:style>
  <w:style w:type="character" w:customStyle="1" w:styleId="a6">
    <w:name w:val="ヘッダー (文字)"/>
    <w:basedOn w:val="a0"/>
    <w:link w:val="a5"/>
    <w:uiPriority w:val="99"/>
    <w:rsid w:val="008D217B"/>
  </w:style>
  <w:style w:type="paragraph" w:styleId="a7">
    <w:name w:val="footer"/>
    <w:basedOn w:val="a"/>
    <w:link w:val="a8"/>
    <w:uiPriority w:val="99"/>
    <w:unhideWhenUsed/>
    <w:rsid w:val="008D217B"/>
    <w:pPr>
      <w:tabs>
        <w:tab w:val="center" w:pos="4252"/>
        <w:tab w:val="right" w:pos="8504"/>
      </w:tabs>
      <w:snapToGrid w:val="0"/>
    </w:pPr>
  </w:style>
  <w:style w:type="character" w:customStyle="1" w:styleId="a8">
    <w:name w:val="フッター (文字)"/>
    <w:basedOn w:val="a0"/>
    <w:link w:val="a7"/>
    <w:uiPriority w:val="99"/>
    <w:rsid w:val="008D217B"/>
  </w:style>
  <w:style w:type="paragraph" w:styleId="a9">
    <w:name w:val="Balloon Text"/>
    <w:basedOn w:val="a"/>
    <w:link w:val="aa"/>
    <w:uiPriority w:val="99"/>
    <w:semiHidden/>
    <w:unhideWhenUsed/>
    <w:rsid w:val="008D2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217B"/>
    <w:rPr>
      <w:rFonts w:asciiTheme="majorHAnsi" w:eastAsiaTheme="majorEastAsia" w:hAnsiTheme="majorHAnsi" w:cstheme="majorBidi"/>
      <w:sz w:val="18"/>
      <w:szCs w:val="18"/>
    </w:rPr>
  </w:style>
  <w:style w:type="character" w:styleId="ab">
    <w:name w:val="Hyperlink"/>
    <w:basedOn w:val="a0"/>
    <w:uiPriority w:val="99"/>
    <w:unhideWhenUsed/>
    <w:rsid w:val="005B5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554-20-1857"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city.otsuki.yamanashi.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竹下 仁</dc:creator>
  <cp:lastModifiedBy>中村 鳳之介</cp:lastModifiedBy>
  <cp:revision>16</cp:revision>
  <cp:lastPrinted>2023-05-12T04:40:00Z</cp:lastPrinted>
  <dcterms:created xsi:type="dcterms:W3CDTF">2020-06-11T06:50:00Z</dcterms:created>
  <dcterms:modified xsi:type="dcterms:W3CDTF">2023-12-13T06:02:00Z</dcterms:modified>
</cp:coreProperties>
</file>