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8C2" w:rsidRPr="0017061F" w:rsidRDefault="009549E2" w:rsidP="0074013D">
      <w:pPr>
        <w:ind w:leftChars="100" w:left="233" w:firstLineChars="100" w:firstLine="263"/>
        <w:rPr>
          <w:rFonts w:ascii="ＭＳ 明朝" w:hAnsi="ＭＳ 明朝"/>
          <w:sz w:val="24"/>
        </w:rPr>
      </w:pPr>
      <w:r w:rsidRPr="0017061F">
        <w:rPr>
          <w:rFonts w:ascii="ＭＳ 明朝" w:hAnsi="ＭＳ 明朝" w:hint="eastAsia"/>
          <w:kern w:val="0"/>
          <w:sz w:val="24"/>
        </w:rPr>
        <w:t>大月</w:t>
      </w:r>
      <w:r w:rsidR="00A14C21" w:rsidRPr="0017061F">
        <w:rPr>
          <w:rFonts w:ascii="ＭＳ 明朝" w:hAnsi="ＭＳ 明朝" w:hint="eastAsia"/>
          <w:kern w:val="0"/>
          <w:sz w:val="24"/>
        </w:rPr>
        <w:t>市</w:t>
      </w:r>
      <w:r w:rsidR="00AB0F9D">
        <w:rPr>
          <w:rFonts w:ascii="ＭＳ 明朝" w:hAnsi="ＭＳ 明朝" w:hint="eastAsia"/>
          <w:kern w:val="0"/>
          <w:sz w:val="24"/>
        </w:rPr>
        <w:t>eスポーツ</w:t>
      </w:r>
      <w:r w:rsidR="00394407" w:rsidRPr="0017061F">
        <w:rPr>
          <w:rFonts w:ascii="ＭＳ 明朝" w:hAnsi="ＭＳ 明朝" w:hint="eastAsia"/>
          <w:sz w:val="24"/>
        </w:rPr>
        <w:t>協力隊</w:t>
      </w:r>
      <w:r w:rsidR="00544273" w:rsidRPr="0017061F">
        <w:rPr>
          <w:rFonts w:ascii="ＭＳ 明朝" w:hAnsi="ＭＳ 明朝" w:hint="eastAsia"/>
          <w:sz w:val="24"/>
        </w:rPr>
        <w:t>推進</w:t>
      </w:r>
      <w:r w:rsidR="00394407" w:rsidRPr="0017061F">
        <w:rPr>
          <w:rFonts w:ascii="ＭＳ 明朝" w:hAnsi="ＭＳ 明朝" w:hint="eastAsia"/>
          <w:sz w:val="24"/>
        </w:rPr>
        <w:t>事業</w:t>
      </w:r>
      <w:r w:rsidR="00C03FAA" w:rsidRPr="0017061F">
        <w:rPr>
          <w:rFonts w:ascii="ＭＳ 明朝" w:hAnsi="ＭＳ 明朝" w:hint="eastAsia"/>
          <w:sz w:val="24"/>
        </w:rPr>
        <w:t>実施要綱</w:t>
      </w:r>
    </w:p>
    <w:p w:rsidR="00A938C2" w:rsidRPr="0017061F" w:rsidRDefault="00A938C2" w:rsidP="0074013D">
      <w:pPr>
        <w:ind w:left="310" w:hangingChars="118" w:hanging="310"/>
        <w:rPr>
          <w:rFonts w:ascii="ＭＳ 明朝" w:hAnsi="ＭＳ 明朝"/>
          <w:sz w:val="24"/>
        </w:rPr>
      </w:pPr>
      <w:r w:rsidRPr="0017061F">
        <w:rPr>
          <w:rFonts w:ascii="ＭＳ 明朝" w:hAnsi="ＭＳ 明朝" w:hint="eastAsia"/>
          <w:sz w:val="24"/>
        </w:rPr>
        <w:t xml:space="preserve">　（趣旨）</w:t>
      </w:r>
    </w:p>
    <w:p w:rsidR="0092332D" w:rsidRDefault="000518B6" w:rsidP="0074013D">
      <w:pPr>
        <w:ind w:left="310" w:hangingChars="118" w:hanging="310"/>
        <w:rPr>
          <w:rFonts w:ascii="ＭＳ 明朝" w:hAnsi="ＭＳ 明朝" w:cs="MS-Mincho"/>
          <w:sz w:val="24"/>
        </w:rPr>
      </w:pPr>
      <w:r w:rsidRPr="0017061F">
        <w:rPr>
          <w:rFonts w:ascii="ＭＳ 明朝" w:hAnsi="ＭＳ 明朝" w:hint="eastAsia"/>
          <w:sz w:val="24"/>
        </w:rPr>
        <w:t>第１</w:t>
      </w:r>
      <w:r w:rsidR="00A938C2" w:rsidRPr="0017061F">
        <w:rPr>
          <w:rFonts w:ascii="ＭＳ 明朝" w:hAnsi="ＭＳ 明朝" w:hint="eastAsia"/>
          <w:sz w:val="24"/>
        </w:rPr>
        <w:t xml:space="preserve">条　</w:t>
      </w:r>
      <w:r w:rsidR="00C03FAA" w:rsidRPr="0017061F">
        <w:rPr>
          <w:rFonts w:ascii="ＭＳ 明朝" w:hAnsi="ＭＳ 明朝" w:cs="MS-Mincho" w:hint="eastAsia"/>
          <w:kern w:val="0"/>
          <w:sz w:val="24"/>
        </w:rPr>
        <w:t>本市の</w:t>
      </w:r>
      <w:r w:rsidR="00AB0F9D">
        <w:rPr>
          <w:rFonts w:ascii="ＭＳ 明朝" w:hAnsi="ＭＳ 明朝" w:cs="MS-Mincho" w:hint="eastAsia"/>
          <w:kern w:val="0"/>
          <w:sz w:val="24"/>
        </w:rPr>
        <w:t>eスポーツ</w:t>
      </w:r>
      <w:r w:rsidR="00085985" w:rsidRPr="0017061F">
        <w:rPr>
          <w:rFonts w:ascii="ＭＳ 明朝" w:hAnsi="ＭＳ 明朝" w:cs="MS-Mincho" w:hint="eastAsia"/>
          <w:kern w:val="0"/>
          <w:sz w:val="24"/>
        </w:rPr>
        <w:t>を取り巻く状況は、</w:t>
      </w:r>
      <w:r w:rsidR="00F67828">
        <w:rPr>
          <w:rFonts w:ascii="ＭＳ 明朝" w:hAnsi="ＭＳ 明朝" w:cs="MS-Mincho" w:hint="eastAsia"/>
          <w:kern w:val="0"/>
          <w:sz w:val="24"/>
        </w:rPr>
        <w:t>関係人口の創出</w:t>
      </w:r>
      <w:r w:rsidR="002E3DA4" w:rsidRPr="0017061F">
        <w:rPr>
          <w:rFonts w:ascii="ＭＳ 明朝" w:hAnsi="ＭＳ 明朝" w:cs="MS-Mincho" w:hint="eastAsia"/>
          <w:kern w:val="0"/>
          <w:sz w:val="24"/>
        </w:rPr>
        <w:t>、</w:t>
      </w:r>
      <w:r w:rsidR="00F67828">
        <w:rPr>
          <w:rFonts w:ascii="ＭＳ 明朝" w:hAnsi="ＭＳ 明朝" w:cs="MS-Mincho" w:hint="eastAsia"/>
          <w:kern w:val="0"/>
          <w:sz w:val="24"/>
        </w:rPr>
        <w:t>地域活性化</w:t>
      </w:r>
      <w:r w:rsidR="002E3DA4" w:rsidRPr="0017061F">
        <w:rPr>
          <w:rFonts w:ascii="ＭＳ 明朝" w:hAnsi="ＭＳ 明朝" w:cs="MS-Mincho" w:hint="eastAsia"/>
          <w:kern w:val="0"/>
          <w:sz w:val="24"/>
        </w:rPr>
        <w:t>、</w:t>
      </w:r>
      <w:r w:rsidR="00F67828">
        <w:rPr>
          <w:rFonts w:ascii="ＭＳ 明朝" w:hAnsi="ＭＳ 明朝" w:cs="MS-Mincho" w:hint="eastAsia"/>
          <w:kern w:val="0"/>
          <w:sz w:val="24"/>
        </w:rPr>
        <w:t>産業振興、</w:t>
      </w:r>
      <w:r w:rsidR="00F67828" w:rsidRPr="00F67828">
        <w:rPr>
          <w:rFonts w:ascii="ＭＳ 明朝" w:hAnsi="ＭＳ 明朝" w:cs="MS-Mincho" w:hint="eastAsia"/>
          <w:kern w:val="0"/>
          <w:sz w:val="24"/>
        </w:rPr>
        <w:t>高齢者の健康増進・社会参加の機会</w:t>
      </w:r>
      <w:r w:rsidR="002133E1" w:rsidRPr="0017061F">
        <w:rPr>
          <w:rFonts w:ascii="ＭＳ 明朝" w:hAnsi="ＭＳ 明朝" w:cs="MS-Mincho" w:hint="eastAsia"/>
          <w:kern w:val="0"/>
          <w:sz w:val="24"/>
        </w:rPr>
        <w:t>など多岐に渡ると</w:t>
      </w:r>
      <w:r w:rsidR="00985C1A" w:rsidRPr="0017061F">
        <w:rPr>
          <w:rFonts w:ascii="ＭＳ 明朝" w:hAnsi="ＭＳ 明朝" w:cs="MS-Mincho" w:hint="eastAsia"/>
          <w:kern w:val="0"/>
          <w:sz w:val="24"/>
        </w:rPr>
        <w:t>とも</w:t>
      </w:r>
      <w:r w:rsidR="002133E1" w:rsidRPr="0017061F">
        <w:rPr>
          <w:rFonts w:ascii="ＭＳ 明朝" w:hAnsi="ＭＳ 明朝" w:cs="MS-Mincho" w:hint="eastAsia"/>
          <w:kern w:val="0"/>
          <w:sz w:val="24"/>
        </w:rPr>
        <w:t>に、</w:t>
      </w:r>
      <w:r w:rsidR="00B148CA" w:rsidRPr="0017061F">
        <w:rPr>
          <w:rFonts w:ascii="ＭＳ 明朝" w:hAnsi="ＭＳ 明朝" w:cs="MS-Mincho" w:hint="eastAsia"/>
          <w:kern w:val="0"/>
          <w:sz w:val="24"/>
        </w:rPr>
        <w:t>社会</w:t>
      </w:r>
      <w:r w:rsidR="002133E1" w:rsidRPr="0017061F">
        <w:rPr>
          <w:rFonts w:ascii="ＭＳ 明朝" w:hAnsi="ＭＳ 明朝" w:cs="MS-Mincho" w:hint="eastAsia"/>
          <w:kern w:val="0"/>
          <w:sz w:val="24"/>
        </w:rPr>
        <w:t>環境の変化により</w:t>
      </w:r>
      <w:r w:rsidR="00F67828">
        <w:rPr>
          <w:rFonts w:ascii="ＭＳ 明朝" w:hAnsi="ＭＳ 明朝" w:cs="MS-Mincho" w:hint="eastAsia"/>
          <w:kern w:val="0"/>
          <w:sz w:val="24"/>
        </w:rPr>
        <w:t>eスポーツ</w:t>
      </w:r>
      <w:r w:rsidR="002133E1" w:rsidRPr="0017061F">
        <w:rPr>
          <w:rFonts w:ascii="ＭＳ 明朝" w:hAnsi="ＭＳ 明朝" w:cs="MS-Mincho" w:hint="eastAsia"/>
          <w:kern w:val="0"/>
          <w:sz w:val="24"/>
        </w:rPr>
        <w:t>のニーズは、多様化・複雑化して</w:t>
      </w:r>
      <w:r w:rsidR="00076D6E" w:rsidRPr="0017061F">
        <w:rPr>
          <w:rFonts w:ascii="ＭＳ 明朝" w:hAnsi="ＭＳ 明朝" w:cs="MS-Mincho" w:hint="eastAsia"/>
          <w:kern w:val="0"/>
          <w:sz w:val="24"/>
        </w:rPr>
        <w:t>おり、</w:t>
      </w:r>
      <w:r w:rsidR="005442DB" w:rsidRPr="0017061F">
        <w:rPr>
          <w:rFonts w:ascii="ＭＳ 明朝" w:hAnsi="ＭＳ 明朝" w:cs="MS-Mincho" w:hint="eastAsia"/>
          <w:kern w:val="0"/>
          <w:sz w:val="24"/>
        </w:rPr>
        <w:t>より一層の</w:t>
      </w:r>
      <w:r w:rsidR="00AB0F9D">
        <w:rPr>
          <w:rFonts w:ascii="ＭＳ 明朝" w:hAnsi="ＭＳ 明朝" w:cs="MS-Mincho" w:hint="eastAsia"/>
          <w:kern w:val="0"/>
          <w:sz w:val="24"/>
        </w:rPr>
        <w:t>eスポーツ</w:t>
      </w:r>
      <w:r w:rsidR="00076D6E" w:rsidRPr="0017061F">
        <w:rPr>
          <w:rFonts w:ascii="ＭＳ 明朝" w:hAnsi="ＭＳ 明朝" w:cs="MS-Mincho" w:hint="eastAsia"/>
          <w:kern w:val="0"/>
          <w:sz w:val="24"/>
        </w:rPr>
        <w:t>の推進</w:t>
      </w:r>
      <w:r w:rsidR="006F1A87" w:rsidRPr="0017061F">
        <w:rPr>
          <w:rFonts w:ascii="ＭＳ 明朝" w:hAnsi="ＭＳ 明朝" w:cs="MS-Mincho" w:hint="eastAsia"/>
          <w:kern w:val="0"/>
          <w:sz w:val="24"/>
        </w:rPr>
        <w:t>が必要である。</w:t>
      </w:r>
      <w:r w:rsidR="00085985" w:rsidRPr="0017061F">
        <w:rPr>
          <w:rFonts w:ascii="ＭＳ 明朝" w:hAnsi="ＭＳ 明朝" w:cs="MS-Mincho" w:hint="eastAsia"/>
          <w:kern w:val="0"/>
          <w:sz w:val="24"/>
        </w:rPr>
        <w:t>一方、</w:t>
      </w:r>
      <w:r w:rsidR="00E84D34" w:rsidRPr="0017061F">
        <w:rPr>
          <w:rFonts w:ascii="ＭＳ 明朝" w:hAnsi="ＭＳ 明朝" w:cs="MS-Mincho" w:hint="eastAsia"/>
          <w:kern w:val="0"/>
          <w:sz w:val="24"/>
        </w:rPr>
        <w:t>都市では</w:t>
      </w:r>
      <w:r w:rsidR="00085985" w:rsidRPr="0017061F">
        <w:rPr>
          <w:rFonts w:ascii="ＭＳ 明朝" w:hAnsi="ＭＳ 明朝" w:cs="MS-Mincho" w:hint="eastAsia"/>
          <w:kern w:val="0"/>
          <w:sz w:val="24"/>
        </w:rPr>
        <w:t>生活の質や豊かさへの志向の高まりにより</w:t>
      </w:r>
      <w:r w:rsidR="00FE2C3D" w:rsidRPr="0017061F">
        <w:rPr>
          <w:rFonts w:ascii="ＭＳ 明朝" w:hAnsi="ＭＳ 明朝" w:cs="MS-Mincho" w:hint="eastAsia"/>
          <w:kern w:val="0"/>
          <w:sz w:val="24"/>
        </w:rPr>
        <w:t>、豊かな自然環境や歴</w:t>
      </w:r>
      <w:r w:rsidR="00085985" w:rsidRPr="0017061F">
        <w:rPr>
          <w:rFonts w:ascii="ＭＳ 明朝" w:hAnsi="ＭＳ 明朝" w:cs="MS-Mincho" w:hint="eastAsia"/>
          <w:kern w:val="0"/>
          <w:sz w:val="24"/>
        </w:rPr>
        <w:t>史、文化等に恵まれた地域で生活すること</w:t>
      </w:r>
      <w:r w:rsidR="00E84D34" w:rsidRPr="0017061F">
        <w:rPr>
          <w:rFonts w:ascii="ＭＳ 明朝" w:hAnsi="ＭＳ 明朝" w:cs="MS-Mincho" w:hint="eastAsia"/>
          <w:kern w:val="0"/>
          <w:sz w:val="24"/>
        </w:rPr>
        <w:t>に</w:t>
      </w:r>
      <w:r w:rsidR="00085985" w:rsidRPr="0017061F">
        <w:rPr>
          <w:rFonts w:ascii="ＭＳ 明朝" w:hAnsi="ＭＳ 明朝" w:cs="MS-Mincho" w:hint="eastAsia"/>
          <w:kern w:val="0"/>
          <w:sz w:val="24"/>
        </w:rPr>
        <w:t>ついて、若年層を含め、</w:t>
      </w:r>
      <w:r w:rsidR="009552C9" w:rsidRPr="0017061F">
        <w:rPr>
          <w:rFonts w:ascii="ＭＳ 明朝" w:hAnsi="ＭＳ 明朝" w:cs="MS-Mincho" w:hint="eastAsia"/>
          <w:kern w:val="0"/>
          <w:sz w:val="24"/>
        </w:rPr>
        <w:t>住民のニーズも</w:t>
      </w:r>
      <w:r w:rsidR="00FE2C3D" w:rsidRPr="0017061F">
        <w:rPr>
          <w:rFonts w:ascii="ＭＳ 明朝" w:hAnsi="ＭＳ 明朝" w:cs="MS-Mincho" w:hint="eastAsia"/>
          <w:kern w:val="0"/>
          <w:sz w:val="24"/>
        </w:rPr>
        <w:t>高まってきている。</w:t>
      </w:r>
      <w:r w:rsidR="00085985" w:rsidRPr="0017061F">
        <w:rPr>
          <w:rFonts w:ascii="ＭＳ 明朝" w:hAnsi="ＭＳ 明朝" w:cs="MS-Mincho" w:hint="eastAsia"/>
          <w:kern w:val="0"/>
          <w:sz w:val="24"/>
        </w:rPr>
        <w:t>こうしたことを背景に</w:t>
      </w:r>
      <w:r w:rsidR="00FE2C3D" w:rsidRPr="0017061F">
        <w:rPr>
          <w:rFonts w:ascii="ＭＳ 明朝" w:hAnsi="ＭＳ 明朝" w:cs="MS-Mincho" w:hint="eastAsia"/>
          <w:kern w:val="0"/>
          <w:sz w:val="24"/>
        </w:rPr>
        <w:t>、</w:t>
      </w:r>
      <w:r w:rsidR="00F32E00" w:rsidRPr="0017061F">
        <w:rPr>
          <w:rFonts w:ascii="ＭＳ 明朝" w:hAnsi="ＭＳ 明朝" w:cs="MS-Mincho" w:hint="eastAsia"/>
          <w:kern w:val="0"/>
          <w:sz w:val="24"/>
        </w:rPr>
        <w:t>三</w:t>
      </w:r>
      <w:r w:rsidR="00CB06A8" w:rsidRPr="0017061F">
        <w:rPr>
          <w:rFonts w:ascii="ＭＳ 明朝" w:hAnsi="ＭＳ 明朝" w:cs="MS-Mincho" w:hint="eastAsia"/>
          <w:kern w:val="0"/>
          <w:sz w:val="24"/>
        </w:rPr>
        <w:t>大都市圏をはじめとする</w:t>
      </w:r>
      <w:r w:rsidR="00910951" w:rsidRPr="0017061F">
        <w:rPr>
          <w:rFonts w:ascii="ＭＳ 明朝" w:hAnsi="ＭＳ 明朝" w:cs="MS-Mincho" w:hint="eastAsia"/>
          <w:kern w:val="0"/>
          <w:sz w:val="24"/>
        </w:rPr>
        <w:t>都市地域</w:t>
      </w:r>
      <w:r w:rsidR="00983F3F" w:rsidRPr="0017061F">
        <w:rPr>
          <w:rFonts w:ascii="ＭＳ 明朝" w:hAnsi="ＭＳ 明朝" w:cs="MS-Mincho" w:hint="eastAsia"/>
          <w:kern w:val="0"/>
          <w:sz w:val="24"/>
        </w:rPr>
        <w:t>に生活の拠点を置く</w:t>
      </w:r>
      <w:r w:rsidR="00897621" w:rsidRPr="0017061F">
        <w:rPr>
          <w:rFonts w:ascii="ＭＳ 明朝" w:hAnsi="ＭＳ 明朝" w:cs="MS-Mincho" w:hint="eastAsia"/>
          <w:kern w:val="0"/>
          <w:sz w:val="24"/>
        </w:rPr>
        <w:t>住民</w:t>
      </w:r>
      <w:r w:rsidR="00B248C6" w:rsidRPr="0017061F">
        <w:rPr>
          <w:rFonts w:ascii="ＭＳ 明朝" w:hAnsi="ＭＳ 明朝" w:cs="MS-Mincho" w:hint="eastAsia"/>
          <w:sz w:val="24"/>
        </w:rPr>
        <w:t>を</w:t>
      </w:r>
      <w:r w:rsidR="00FE0D8C" w:rsidRPr="0017061F">
        <w:rPr>
          <w:rFonts w:ascii="ＭＳ 明朝" w:hAnsi="ＭＳ 明朝" w:cs="MS-Mincho" w:hint="eastAsia"/>
          <w:sz w:val="24"/>
        </w:rPr>
        <w:t>最長で３</w:t>
      </w:r>
      <w:r w:rsidR="00394407" w:rsidRPr="0017061F">
        <w:rPr>
          <w:rFonts w:ascii="ＭＳ 明朝" w:hAnsi="ＭＳ 明朝" w:cs="MS-Mincho" w:hint="eastAsia"/>
          <w:sz w:val="24"/>
        </w:rPr>
        <w:t>年間</w:t>
      </w:r>
      <w:r w:rsidR="00CA10AA" w:rsidRPr="0017061F">
        <w:rPr>
          <w:rFonts w:ascii="ＭＳ 明朝" w:hAnsi="ＭＳ 明朝" w:cs="MS-Mincho" w:hint="eastAsia"/>
          <w:sz w:val="24"/>
        </w:rPr>
        <w:t>本</w:t>
      </w:r>
      <w:r w:rsidR="00394407" w:rsidRPr="0017061F">
        <w:rPr>
          <w:rFonts w:ascii="ＭＳ 明朝" w:hAnsi="ＭＳ 明朝" w:cs="MS-Mincho" w:hint="eastAsia"/>
          <w:sz w:val="24"/>
        </w:rPr>
        <w:t>市</w:t>
      </w:r>
      <w:r w:rsidR="00B248C6" w:rsidRPr="0017061F">
        <w:rPr>
          <w:rFonts w:ascii="ＭＳ 明朝" w:hAnsi="ＭＳ 明朝" w:cs="MS-Mincho" w:hint="eastAsia"/>
          <w:sz w:val="24"/>
        </w:rPr>
        <w:t>に居住させ、</w:t>
      </w:r>
      <w:r w:rsidR="00AB0F9D">
        <w:rPr>
          <w:rFonts w:ascii="ＭＳ 明朝" w:hAnsi="ＭＳ 明朝" w:cs="MS-Mincho" w:hint="eastAsia"/>
          <w:kern w:val="0"/>
          <w:sz w:val="24"/>
        </w:rPr>
        <w:t>eスポーツ</w:t>
      </w:r>
      <w:r w:rsidR="00D938EE" w:rsidRPr="0017061F">
        <w:rPr>
          <w:rFonts w:ascii="ＭＳ 明朝" w:hAnsi="ＭＳ 明朝" w:cs="MS-Mincho" w:hint="eastAsia"/>
          <w:kern w:val="0"/>
          <w:sz w:val="24"/>
        </w:rPr>
        <w:t>に関する</w:t>
      </w:r>
      <w:r w:rsidR="0092332D" w:rsidRPr="0017061F">
        <w:rPr>
          <w:rFonts w:ascii="ＭＳ 明朝" w:hAnsi="ＭＳ 明朝" w:hint="eastAsia"/>
          <w:sz w:val="24"/>
        </w:rPr>
        <w:t>実践</w:t>
      </w:r>
      <w:r w:rsidR="00D938EE" w:rsidRPr="0017061F">
        <w:rPr>
          <w:rFonts w:ascii="ＭＳ 明朝" w:hAnsi="ＭＳ 明朝" w:hint="eastAsia"/>
          <w:sz w:val="24"/>
        </w:rPr>
        <w:t>的な取り組みへの支援</w:t>
      </w:r>
      <w:r w:rsidR="0092332D" w:rsidRPr="0017061F">
        <w:rPr>
          <w:rFonts w:ascii="ＭＳ 明朝" w:hAnsi="ＭＳ 明朝" w:hint="eastAsia"/>
          <w:sz w:val="24"/>
        </w:rPr>
        <w:t>活動</w:t>
      </w:r>
      <w:r w:rsidR="00D938EE" w:rsidRPr="0017061F">
        <w:rPr>
          <w:rFonts w:ascii="ＭＳ 明朝" w:hAnsi="ＭＳ 明朝" w:hint="eastAsia"/>
          <w:sz w:val="24"/>
        </w:rPr>
        <w:t>や</w:t>
      </w:r>
      <w:r w:rsidR="0092332D" w:rsidRPr="0017061F">
        <w:rPr>
          <w:rFonts w:ascii="ＭＳ 明朝" w:hAnsi="ＭＳ 明朝" w:cs="MS-Mincho" w:hint="eastAsia"/>
          <w:sz w:val="24"/>
        </w:rPr>
        <w:t>地域</w:t>
      </w:r>
      <w:r w:rsidR="006F1A87" w:rsidRPr="0017061F">
        <w:rPr>
          <w:rFonts w:ascii="ＭＳ 明朝" w:hAnsi="ＭＳ 明朝" w:cs="MS-Mincho" w:hint="eastAsia"/>
          <w:sz w:val="24"/>
        </w:rPr>
        <w:t>が主催する</w:t>
      </w:r>
      <w:r w:rsidR="0092332D" w:rsidRPr="0017061F">
        <w:rPr>
          <w:rFonts w:ascii="ＭＳ 明朝" w:hAnsi="ＭＳ 明朝" w:cs="MS-Mincho" w:hint="eastAsia"/>
          <w:sz w:val="24"/>
        </w:rPr>
        <w:t>行事</w:t>
      </w:r>
      <w:r w:rsidR="006F1A87" w:rsidRPr="0017061F">
        <w:rPr>
          <w:rFonts w:ascii="ＭＳ 明朝" w:hAnsi="ＭＳ 明朝" w:cs="MS-Mincho" w:hint="eastAsia"/>
          <w:sz w:val="24"/>
        </w:rPr>
        <w:t>等</w:t>
      </w:r>
      <w:r w:rsidR="00D938EE" w:rsidRPr="0017061F">
        <w:rPr>
          <w:rFonts w:ascii="ＭＳ 明朝" w:hAnsi="ＭＳ 明朝" w:cs="MS-Mincho" w:hint="eastAsia"/>
          <w:sz w:val="24"/>
        </w:rPr>
        <w:t>への</w:t>
      </w:r>
      <w:r w:rsidR="0092332D" w:rsidRPr="0017061F">
        <w:rPr>
          <w:rFonts w:ascii="ＭＳ 明朝" w:hAnsi="ＭＳ 明朝" w:cs="MS-Mincho" w:hint="eastAsia"/>
          <w:sz w:val="24"/>
        </w:rPr>
        <w:t>参加</w:t>
      </w:r>
      <w:r w:rsidR="006F1A87" w:rsidRPr="0017061F">
        <w:rPr>
          <w:rFonts w:ascii="ＭＳ 明朝" w:hAnsi="ＭＳ 明朝" w:cs="MS-Mincho" w:hint="eastAsia"/>
          <w:sz w:val="24"/>
        </w:rPr>
        <w:t>協力</w:t>
      </w:r>
      <w:r w:rsidR="006F1A87" w:rsidRPr="0017061F">
        <w:rPr>
          <w:rFonts w:ascii="ＭＳ 明朝" w:hAnsi="ＭＳ 明朝" w:cs="MS-Mincho" w:hint="eastAsia"/>
          <w:kern w:val="0"/>
          <w:sz w:val="24"/>
        </w:rPr>
        <w:t>（以下「</w:t>
      </w:r>
      <w:r w:rsidR="00AB0F9D">
        <w:rPr>
          <w:rFonts w:ascii="ＭＳ 明朝" w:hAnsi="ＭＳ 明朝" w:cs="MS-Mincho" w:hint="eastAsia"/>
          <w:kern w:val="0"/>
          <w:sz w:val="24"/>
        </w:rPr>
        <w:t>eスポーツ</w:t>
      </w:r>
      <w:r w:rsidR="006F1A87" w:rsidRPr="0017061F">
        <w:rPr>
          <w:rFonts w:ascii="ＭＳ 明朝" w:hAnsi="ＭＳ 明朝" w:cs="MS-Mincho" w:hint="eastAsia"/>
          <w:kern w:val="0"/>
          <w:sz w:val="24"/>
        </w:rPr>
        <w:t>協力活動等」という。）</w:t>
      </w:r>
      <w:r w:rsidR="0092332D" w:rsidRPr="0017061F">
        <w:rPr>
          <w:rFonts w:ascii="ＭＳ 明朝" w:hAnsi="ＭＳ 明朝" w:cs="MS-Mincho" w:hint="eastAsia"/>
          <w:sz w:val="24"/>
        </w:rPr>
        <w:t>を通じて、</w:t>
      </w:r>
      <w:r w:rsidR="0092332D" w:rsidRPr="0017061F">
        <w:rPr>
          <w:rFonts w:ascii="ＭＳ 明朝" w:hAnsi="ＭＳ 明朝" w:cs="MS-Mincho" w:hint="eastAsia"/>
          <w:kern w:val="0"/>
          <w:sz w:val="24"/>
        </w:rPr>
        <w:t>本市の</w:t>
      </w:r>
      <w:r w:rsidR="00AB0F9D">
        <w:rPr>
          <w:rFonts w:hint="eastAsia"/>
          <w:sz w:val="24"/>
        </w:rPr>
        <w:t>e</w:t>
      </w:r>
      <w:r w:rsidR="00AB0F9D">
        <w:rPr>
          <w:rFonts w:hint="eastAsia"/>
          <w:sz w:val="24"/>
        </w:rPr>
        <w:t>スポーツ</w:t>
      </w:r>
      <w:r w:rsidR="00126D45" w:rsidRPr="0017061F">
        <w:rPr>
          <w:rFonts w:hint="eastAsia"/>
          <w:sz w:val="24"/>
        </w:rPr>
        <w:t>を</w:t>
      </w:r>
      <w:r w:rsidR="0092332D" w:rsidRPr="0017061F">
        <w:rPr>
          <w:rFonts w:hint="eastAsia"/>
          <w:sz w:val="24"/>
        </w:rPr>
        <w:t>共に担えるような人材を</w:t>
      </w:r>
      <w:r w:rsidR="00CD4918" w:rsidRPr="0017061F">
        <w:rPr>
          <w:rFonts w:hint="eastAsia"/>
          <w:sz w:val="24"/>
        </w:rPr>
        <w:t>育成</w:t>
      </w:r>
      <w:r w:rsidR="00076D6E" w:rsidRPr="0017061F">
        <w:rPr>
          <w:rFonts w:hint="eastAsia"/>
          <w:sz w:val="24"/>
        </w:rPr>
        <w:t>し</w:t>
      </w:r>
      <w:r w:rsidR="00D938EE" w:rsidRPr="0017061F">
        <w:rPr>
          <w:rFonts w:hint="eastAsia"/>
          <w:sz w:val="24"/>
        </w:rPr>
        <w:t>、</w:t>
      </w:r>
      <w:r w:rsidR="00076D6E" w:rsidRPr="0017061F">
        <w:rPr>
          <w:rFonts w:ascii="ＭＳ 明朝" w:hAnsi="ＭＳ 明朝" w:cs="MS-Mincho" w:hint="eastAsia"/>
          <w:kern w:val="0"/>
          <w:sz w:val="24"/>
        </w:rPr>
        <w:t>地域に定着させ</w:t>
      </w:r>
      <w:r w:rsidR="00126D45" w:rsidRPr="0017061F">
        <w:rPr>
          <w:rFonts w:ascii="ＭＳ 明朝" w:hAnsi="ＭＳ 明朝" w:cs="MS-Mincho" w:hint="eastAsia"/>
          <w:kern w:val="0"/>
          <w:sz w:val="24"/>
        </w:rPr>
        <w:t>、もって本市の</w:t>
      </w:r>
      <w:r w:rsidR="00AB0F9D">
        <w:rPr>
          <w:rFonts w:ascii="ＭＳ 明朝" w:hAnsi="ＭＳ 明朝" w:cs="MS-Mincho" w:hint="eastAsia"/>
          <w:kern w:val="0"/>
          <w:sz w:val="24"/>
        </w:rPr>
        <w:t>eスポーツ</w:t>
      </w:r>
      <w:r w:rsidR="00126D45" w:rsidRPr="0017061F">
        <w:rPr>
          <w:rFonts w:ascii="ＭＳ 明朝" w:hAnsi="ＭＳ 明朝" w:cs="MS-Mincho" w:hint="eastAsia"/>
          <w:kern w:val="0"/>
          <w:sz w:val="24"/>
        </w:rPr>
        <w:t>の</w:t>
      </w:r>
      <w:r w:rsidR="00FA462C" w:rsidRPr="0017061F">
        <w:rPr>
          <w:rFonts w:ascii="ＭＳ 明朝" w:hAnsi="ＭＳ 明朝" w:cs="MS-Mincho" w:hint="eastAsia"/>
          <w:kern w:val="0"/>
          <w:sz w:val="24"/>
        </w:rPr>
        <w:t>推進</w:t>
      </w:r>
      <w:r w:rsidR="00126D45" w:rsidRPr="0017061F">
        <w:rPr>
          <w:rFonts w:ascii="ＭＳ 明朝" w:hAnsi="ＭＳ 明朝" w:cs="MS-Mincho" w:hint="eastAsia"/>
          <w:kern w:val="0"/>
          <w:sz w:val="24"/>
        </w:rPr>
        <w:t>を図る</w:t>
      </w:r>
      <w:r w:rsidR="006F1A87" w:rsidRPr="0017061F">
        <w:rPr>
          <w:rFonts w:ascii="ＭＳ 明朝" w:hAnsi="ＭＳ 明朝" w:cs="MS-Mincho" w:hint="eastAsia"/>
          <w:kern w:val="0"/>
          <w:sz w:val="24"/>
        </w:rPr>
        <w:t>こと</w:t>
      </w:r>
      <w:r w:rsidR="00085985" w:rsidRPr="0017061F">
        <w:rPr>
          <w:rFonts w:ascii="ＭＳ 明朝" w:hAnsi="ＭＳ 明朝" w:cs="MS-Mincho" w:hint="eastAsia"/>
          <w:kern w:val="0"/>
          <w:sz w:val="24"/>
        </w:rPr>
        <w:t>を目的</w:t>
      </w:r>
      <w:r w:rsidR="00EF418F" w:rsidRPr="0017061F">
        <w:rPr>
          <w:rFonts w:ascii="ＭＳ 明朝" w:hAnsi="ＭＳ 明朝" w:cs="MS-Mincho" w:hint="eastAsia"/>
          <w:kern w:val="0"/>
          <w:sz w:val="24"/>
        </w:rPr>
        <w:t>と</w:t>
      </w:r>
      <w:r w:rsidR="00C03FAA" w:rsidRPr="0017061F">
        <w:rPr>
          <w:rFonts w:ascii="ＭＳ 明朝" w:hAnsi="ＭＳ 明朝" w:cs="MS-Mincho" w:hint="eastAsia"/>
          <w:sz w:val="24"/>
        </w:rPr>
        <w:t>し、</w:t>
      </w:r>
      <w:r w:rsidR="0000124F" w:rsidRPr="0017061F">
        <w:rPr>
          <w:rFonts w:ascii="ＭＳ 明朝" w:hAnsi="ＭＳ 明朝" w:cs="MS-Mincho" w:hint="eastAsia"/>
          <w:sz w:val="24"/>
        </w:rPr>
        <w:t>大月</w:t>
      </w:r>
      <w:r w:rsidR="00A14C21" w:rsidRPr="0017061F">
        <w:rPr>
          <w:rFonts w:ascii="ＭＳ 明朝" w:hAnsi="ＭＳ 明朝" w:cs="MS-Mincho" w:hint="eastAsia"/>
          <w:sz w:val="24"/>
        </w:rPr>
        <w:t>市</w:t>
      </w:r>
      <w:r w:rsidR="00AB0F9D">
        <w:rPr>
          <w:rFonts w:ascii="ＭＳ 明朝" w:hAnsi="ＭＳ 明朝" w:cs="MS-Mincho" w:hint="eastAsia"/>
          <w:sz w:val="24"/>
        </w:rPr>
        <w:t>eスポーツ</w:t>
      </w:r>
      <w:r w:rsidR="00085985" w:rsidRPr="0017061F">
        <w:rPr>
          <w:rFonts w:ascii="ＭＳ 明朝" w:hAnsi="ＭＳ 明朝" w:cs="MS-Mincho" w:hint="eastAsia"/>
          <w:sz w:val="24"/>
        </w:rPr>
        <w:t>協力隊推進事業</w:t>
      </w:r>
      <w:r w:rsidR="00EE2553" w:rsidRPr="0017061F">
        <w:rPr>
          <w:rFonts w:ascii="ＭＳ 明朝" w:hAnsi="ＭＳ 明朝" w:cs="MS-Mincho" w:hint="eastAsia"/>
          <w:sz w:val="24"/>
        </w:rPr>
        <w:t>（以下「本事業」という。）</w:t>
      </w:r>
      <w:r w:rsidR="00085985" w:rsidRPr="0017061F">
        <w:rPr>
          <w:rFonts w:ascii="ＭＳ 明朝" w:hAnsi="ＭＳ 明朝" w:cs="MS-Mincho" w:hint="eastAsia"/>
          <w:sz w:val="24"/>
        </w:rPr>
        <w:t>を実施する</w:t>
      </w:r>
      <w:r w:rsidRPr="0017061F">
        <w:rPr>
          <w:rFonts w:ascii="ＭＳ 明朝" w:hAnsi="ＭＳ 明朝" w:cs="MS-Mincho" w:hint="eastAsia"/>
          <w:sz w:val="24"/>
        </w:rPr>
        <w:t>。</w:t>
      </w:r>
    </w:p>
    <w:p w:rsidR="00F67828" w:rsidRPr="0017061F" w:rsidRDefault="00F67828" w:rsidP="0074013D">
      <w:pPr>
        <w:ind w:left="310" w:hangingChars="118" w:hanging="310"/>
        <w:rPr>
          <w:rFonts w:ascii="ＭＳ 明朝" w:hAnsi="ＭＳ 明朝" w:cs="MS-Mincho"/>
          <w:sz w:val="24"/>
        </w:rPr>
      </w:pPr>
    </w:p>
    <w:p w:rsidR="00A938C2" w:rsidRPr="0017061F" w:rsidRDefault="00A938C2" w:rsidP="0074013D">
      <w:pPr>
        <w:ind w:left="310" w:hangingChars="118" w:hanging="310"/>
        <w:rPr>
          <w:rFonts w:ascii="ＭＳ 明朝" w:hAnsi="ＭＳ 明朝"/>
          <w:sz w:val="24"/>
        </w:rPr>
      </w:pPr>
      <w:r w:rsidRPr="0017061F">
        <w:rPr>
          <w:rFonts w:ascii="ＭＳ 明朝" w:hAnsi="ＭＳ 明朝" w:cs="MS-Mincho" w:hint="eastAsia"/>
          <w:sz w:val="24"/>
        </w:rPr>
        <w:t xml:space="preserve">　（</w:t>
      </w:r>
      <w:r w:rsidR="00AB0F9D">
        <w:rPr>
          <w:rFonts w:ascii="ＭＳ 明朝" w:hAnsi="ＭＳ 明朝" w:cs="MS-Mincho" w:hint="eastAsia"/>
          <w:sz w:val="24"/>
        </w:rPr>
        <w:t>eスポーツ</w:t>
      </w:r>
      <w:r w:rsidRPr="0017061F">
        <w:rPr>
          <w:rFonts w:ascii="ＭＳ 明朝" w:hAnsi="ＭＳ 明朝" w:cs="MS-Mincho" w:hint="eastAsia"/>
          <w:sz w:val="24"/>
        </w:rPr>
        <w:t>協力隊員）</w:t>
      </w:r>
    </w:p>
    <w:p w:rsidR="00A938C2" w:rsidRPr="0017061F" w:rsidRDefault="00C03FAA" w:rsidP="0074013D">
      <w:pPr>
        <w:ind w:left="310" w:hangingChars="118" w:hanging="310"/>
        <w:rPr>
          <w:rFonts w:ascii="ＭＳ 明朝" w:hAnsi="ＭＳ 明朝"/>
          <w:sz w:val="24"/>
        </w:rPr>
      </w:pPr>
      <w:r w:rsidRPr="0017061F">
        <w:rPr>
          <w:rFonts w:ascii="ＭＳ 明朝" w:hAnsi="ＭＳ 明朝" w:hint="eastAsia"/>
          <w:sz w:val="24"/>
        </w:rPr>
        <w:t>第２</w:t>
      </w:r>
      <w:r w:rsidR="00A938C2" w:rsidRPr="0017061F">
        <w:rPr>
          <w:rFonts w:ascii="ＭＳ 明朝" w:hAnsi="ＭＳ 明朝" w:hint="eastAsia"/>
          <w:sz w:val="24"/>
        </w:rPr>
        <w:t>条</w:t>
      </w:r>
      <w:r w:rsidRPr="0017061F">
        <w:rPr>
          <w:rFonts w:ascii="ＭＳ 明朝" w:hAnsi="ＭＳ 明朝" w:hint="eastAsia"/>
          <w:sz w:val="24"/>
        </w:rPr>
        <w:t xml:space="preserve">　</w:t>
      </w:r>
      <w:r w:rsidR="00AB0F9D">
        <w:rPr>
          <w:rFonts w:ascii="ＭＳ 明朝" w:hAnsi="ＭＳ 明朝" w:hint="eastAsia"/>
          <w:sz w:val="24"/>
        </w:rPr>
        <w:t>eスポーツ</w:t>
      </w:r>
      <w:r w:rsidRPr="0017061F">
        <w:rPr>
          <w:rFonts w:ascii="ＭＳ 明朝" w:hAnsi="ＭＳ 明朝" w:hint="eastAsia"/>
          <w:sz w:val="24"/>
        </w:rPr>
        <w:t>協力隊員とは、次の要件のうちいずれかを満たす都市住民</w:t>
      </w:r>
      <w:r w:rsidR="008B69A0" w:rsidRPr="0017061F">
        <w:rPr>
          <w:rFonts w:ascii="ＭＳ 明朝" w:hAnsi="ＭＳ 明朝" w:hint="eastAsia"/>
          <w:sz w:val="24"/>
        </w:rPr>
        <w:t>で</w:t>
      </w:r>
      <w:r w:rsidRPr="0017061F">
        <w:rPr>
          <w:rFonts w:ascii="ＭＳ 明朝" w:hAnsi="ＭＳ 明朝" w:hint="eastAsia"/>
          <w:sz w:val="24"/>
        </w:rPr>
        <w:t>、市長</w:t>
      </w:r>
      <w:r w:rsidR="00F32E00" w:rsidRPr="0017061F">
        <w:rPr>
          <w:rFonts w:ascii="ＭＳ 明朝" w:hAnsi="ＭＳ 明朝" w:hint="eastAsia"/>
          <w:sz w:val="24"/>
        </w:rPr>
        <w:t>の</w:t>
      </w:r>
      <w:r w:rsidR="008D3911" w:rsidRPr="0017061F">
        <w:rPr>
          <w:rFonts w:ascii="ＭＳ 明朝" w:hAnsi="ＭＳ 明朝" w:hint="eastAsia"/>
          <w:sz w:val="24"/>
        </w:rPr>
        <w:t>委嘱</w:t>
      </w:r>
      <w:r w:rsidR="00F32E00" w:rsidRPr="0017061F">
        <w:rPr>
          <w:rFonts w:ascii="ＭＳ 明朝" w:hAnsi="ＭＳ 明朝" w:hint="eastAsia"/>
          <w:sz w:val="24"/>
        </w:rPr>
        <w:t>を</w:t>
      </w:r>
      <w:r w:rsidR="00CA10AA" w:rsidRPr="0017061F">
        <w:rPr>
          <w:rFonts w:ascii="ＭＳ 明朝" w:hAnsi="ＭＳ 明朝" w:hint="eastAsia"/>
          <w:sz w:val="24"/>
        </w:rPr>
        <w:t>受</w:t>
      </w:r>
      <w:r w:rsidR="00F32E00" w:rsidRPr="0017061F">
        <w:rPr>
          <w:rFonts w:ascii="ＭＳ 明朝" w:hAnsi="ＭＳ 明朝" w:hint="eastAsia"/>
          <w:sz w:val="24"/>
        </w:rPr>
        <w:t>け、</w:t>
      </w:r>
      <w:r w:rsidR="0043708D" w:rsidRPr="0017061F">
        <w:rPr>
          <w:rFonts w:ascii="ＭＳ 明朝" w:hAnsi="ＭＳ 明朝" w:hint="eastAsia"/>
          <w:sz w:val="24"/>
        </w:rPr>
        <w:t>市長が選定した</w:t>
      </w:r>
      <w:bookmarkStart w:id="0" w:name="_Hlk97472915"/>
      <w:r w:rsidR="00AB0F9D">
        <w:rPr>
          <w:rFonts w:ascii="ＭＳ 明朝" w:hAnsi="ＭＳ 明朝" w:cs="MS-Mincho" w:hint="eastAsia"/>
          <w:kern w:val="0"/>
          <w:sz w:val="24"/>
        </w:rPr>
        <w:t>eスポーツ</w:t>
      </w:r>
      <w:r w:rsidRPr="0017061F">
        <w:rPr>
          <w:rFonts w:ascii="ＭＳ 明朝" w:hAnsi="ＭＳ 明朝" w:cs="MS-Mincho" w:hint="eastAsia"/>
          <w:kern w:val="0"/>
          <w:sz w:val="24"/>
        </w:rPr>
        <w:t>関係</w:t>
      </w:r>
      <w:r w:rsidR="007845C9" w:rsidRPr="0017061F">
        <w:rPr>
          <w:rFonts w:ascii="ＭＳ 明朝" w:hAnsi="ＭＳ 明朝" w:cs="MS-Mincho" w:hint="eastAsia"/>
          <w:kern w:val="0"/>
          <w:sz w:val="24"/>
        </w:rPr>
        <w:t>法人</w:t>
      </w:r>
      <w:r w:rsidR="00394407" w:rsidRPr="0017061F">
        <w:rPr>
          <w:rFonts w:ascii="ＭＳ 明朝" w:hAnsi="ＭＳ 明朝" w:cs="MS-Mincho" w:hint="eastAsia"/>
          <w:kern w:val="0"/>
          <w:sz w:val="24"/>
        </w:rPr>
        <w:t>等</w:t>
      </w:r>
      <w:bookmarkEnd w:id="0"/>
      <w:r w:rsidR="00F32E00" w:rsidRPr="0017061F">
        <w:rPr>
          <w:rFonts w:ascii="ＭＳ 明朝" w:hAnsi="ＭＳ 明朝" w:cs="MS-Mincho" w:hint="eastAsia"/>
          <w:kern w:val="0"/>
          <w:sz w:val="24"/>
        </w:rPr>
        <w:t>の指導</w:t>
      </w:r>
      <w:r w:rsidR="008311D9" w:rsidRPr="0017061F">
        <w:rPr>
          <w:rFonts w:ascii="ＭＳ 明朝" w:hAnsi="ＭＳ 明朝" w:cs="MS-Mincho" w:hint="eastAsia"/>
          <w:kern w:val="0"/>
          <w:sz w:val="24"/>
        </w:rPr>
        <w:t>、支援</w:t>
      </w:r>
      <w:r w:rsidR="00F32E00" w:rsidRPr="0017061F">
        <w:rPr>
          <w:rFonts w:ascii="ＭＳ 明朝" w:hAnsi="ＭＳ 明朝" w:cs="MS-Mincho" w:hint="eastAsia"/>
          <w:kern w:val="0"/>
          <w:sz w:val="24"/>
        </w:rPr>
        <w:t>のもと、</w:t>
      </w:r>
      <w:r w:rsidR="00AB0F9D">
        <w:rPr>
          <w:rFonts w:ascii="ＭＳ 明朝" w:hAnsi="ＭＳ 明朝" w:cs="MS-Mincho" w:hint="eastAsia"/>
          <w:kern w:val="0"/>
          <w:sz w:val="24"/>
        </w:rPr>
        <w:t>eスポーツ</w:t>
      </w:r>
      <w:r w:rsidR="00D12D3D" w:rsidRPr="0017061F">
        <w:rPr>
          <w:rFonts w:ascii="ＭＳ 明朝" w:hAnsi="ＭＳ 明朝" w:cs="MS-Mincho" w:hint="eastAsia"/>
          <w:kern w:val="0"/>
          <w:sz w:val="24"/>
        </w:rPr>
        <w:t>協力活動等</w:t>
      </w:r>
      <w:r w:rsidRPr="0017061F">
        <w:rPr>
          <w:rFonts w:ascii="ＭＳ 明朝" w:hAnsi="ＭＳ 明朝" w:cs="MS-Mincho" w:hint="eastAsia"/>
          <w:kern w:val="0"/>
          <w:sz w:val="24"/>
        </w:rPr>
        <w:t>を通じて</w:t>
      </w:r>
      <w:r w:rsidR="008311D9" w:rsidRPr="0017061F">
        <w:rPr>
          <w:rFonts w:ascii="ＭＳ 明朝" w:hAnsi="ＭＳ 明朝" w:cs="MS-Mincho" w:hint="eastAsia"/>
          <w:kern w:val="0"/>
          <w:sz w:val="24"/>
        </w:rPr>
        <w:t>、</w:t>
      </w:r>
      <w:r w:rsidR="008311D9" w:rsidRPr="0017061F">
        <w:rPr>
          <w:rFonts w:hint="eastAsia"/>
          <w:sz w:val="24"/>
        </w:rPr>
        <w:t>今後の</w:t>
      </w:r>
      <w:r w:rsidR="006F1A87" w:rsidRPr="0017061F">
        <w:rPr>
          <w:rFonts w:hint="eastAsia"/>
          <w:sz w:val="24"/>
        </w:rPr>
        <w:t>本</w:t>
      </w:r>
      <w:r w:rsidR="008311D9" w:rsidRPr="0017061F">
        <w:rPr>
          <w:rFonts w:hint="eastAsia"/>
          <w:sz w:val="24"/>
        </w:rPr>
        <w:t>市の</w:t>
      </w:r>
      <w:r w:rsidR="00AB0F9D">
        <w:rPr>
          <w:rFonts w:hint="eastAsia"/>
          <w:sz w:val="24"/>
        </w:rPr>
        <w:t>e</w:t>
      </w:r>
      <w:r w:rsidR="00AB0F9D">
        <w:rPr>
          <w:rFonts w:hint="eastAsia"/>
          <w:sz w:val="24"/>
        </w:rPr>
        <w:t>スポーツ</w:t>
      </w:r>
      <w:r w:rsidR="008311D9" w:rsidRPr="0017061F">
        <w:rPr>
          <w:rFonts w:hint="eastAsia"/>
          <w:sz w:val="24"/>
        </w:rPr>
        <w:t>を</w:t>
      </w:r>
      <w:r w:rsidR="008B382D" w:rsidRPr="0017061F">
        <w:rPr>
          <w:rFonts w:hint="eastAsia"/>
          <w:sz w:val="24"/>
        </w:rPr>
        <w:t>共</w:t>
      </w:r>
      <w:r w:rsidR="008311D9" w:rsidRPr="0017061F">
        <w:rPr>
          <w:rFonts w:hint="eastAsia"/>
          <w:sz w:val="24"/>
        </w:rPr>
        <w:t>に担</w:t>
      </w:r>
      <w:r w:rsidR="00267FDE" w:rsidRPr="0017061F">
        <w:rPr>
          <w:rFonts w:hint="eastAsia"/>
          <w:sz w:val="24"/>
        </w:rPr>
        <w:t>う</w:t>
      </w:r>
      <w:r w:rsidR="008311D9" w:rsidRPr="0017061F">
        <w:rPr>
          <w:rFonts w:hint="eastAsia"/>
          <w:sz w:val="24"/>
        </w:rPr>
        <w:t>人材として</w:t>
      </w:r>
      <w:r w:rsidR="008C78A5" w:rsidRPr="0017061F">
        <w:rPr>
          <w:rFonts w:ascii="ＭＳ 明朝" w:hAnsi="ＭＳ 明朝" w:cs="MS-Mincho" w:hint="eastAsia"/>
          <w:kern w:val="0"/>
          <w:sz w:val="24"/>
        </w:rPr>
        <w:t>、本市に定住定着</w:t>
      </w:r>
      <w:r w:rsidR="00F32E00" w:rsidRPr="0017061F">
        <w:rPr>
          <w:rFonts w:ascii="ＭＳ 明朝" w:hAnsi="ＭＳ 明朝" w:cs="MS-Mincho" w:hint="eastAsia"/>
          <w:kern w:val="0"/>
          <w:sz w:val="24"/>
        </w:rPr>
        <w:t>を図ろうとする者をいう。</w:t>
      </w:r>
    </w:p>
    <w:p w:rsidR="005821F7" w:rsidRPr="0017061F" w:rsidRDefault="005821F7" w:rsidP="005821F7">
      <w:pPr>
        <w:adjustRightInd w:val="0"/>
        <w:ind w:leftChars="100" w:left="496" w:hangingChars="100" w:hanging="263"/>
        <w:jc w:val="left"/>
        <w:rPr>
          <w:rFonts w:ascii="ＭＳ 明朝" w:hAnsi="ＭＳ 明朝"/>
          <w:sz w:val="24"/>
        </w:rPr>
      </w:pPr>
      <w:r w:rsidRPr="0017061F">
        <w:rPr>
          <w:rFonts w:ascii="ＭＳ 明朝" w:hAnsi="ＭＳ 明朝" w:hint="eastAsia"/>
          <w:sz w:val="24"/>
        </w:rPr>
        <w:t>(1)　埼玉県、千葉県、東京都、神奈川県、岐阜県、愛知県、三重県、京都府、大阪府、兵庫県及び奈良県並びに札幌市、仙台市、新潟市、静岡市、浜松市、岡山市、広島市、北九州市及び福岡市のうち、過疎地域自立促進特別措置法、山村振興法、離島振興法、半島振興法及び小笠原諸島振興開発特別措置法に指定された地域（以下、「条件不利地域」という。）以外の地域に生活の拠点を置く住民であって、本市に住民票を移す者</w:t>
      </w:r>
    </w:p>
    <w:p w:rsidR="005821F7" w:rsidRPr="0017061F" w:rsidRDefault="005821F7" w:rsidP="005821F7">
      <w:pPr>
        <w:adjustRightInd w:val="0"/>
        <w:ind w:leftChars="100" w:left="496" w:hangingChars="100" w:hanging="263"/>
        <w:jc w:val="left"/>
        <w:rPr>
          <w:rFonts w:ascii="ＭＳ 明朝" w:hAnsi="ＭＳ 明朝"/>
          <w:sz w:val="24"/>
        </w:rPr>
      </w:pPr>
      <w:r w:rsidRPr="0017061F">
        <w:rPr>
          <w:rFonts w:ascii="ＭＳ 明朝" w:hAnsi="ＭＳ 明朝" w:hint="eastAsia"/>
          <w:sz w:val="24"/>
        </w:rPr>
        <w:t>(2)　全国の条件不利地域を有さない市町村に生活の拠点を置く住民であって、本市に住民票を移す者</w:t>
      </w:r>
    </w:p>
    <w:p w:rsidR="004D4FF5" w:rsidRDefault="004D4FF5" w:rsidP="005821F7">
      <w:pPr>
        <w:adjustRightInd w:val="0"/>
        <w:ind w:leftChars="100" w:left="496" w:hangingChars="100" w:hanging="263"/>
        <w:jc w:val="left"/>
        <w:rPr>
          <w:rFonts w:ascii="ＭＳ 明朝" w:hAnsi="ＭＳ 明朝"/>
          <w:snapToGrid/>
          <w:kern w:val="2"/>
          <w:sz w:val="24"/>
        </w:rPr>
      </w:pPr>
      <w:r w:rsidRPr="0017061F">
        <w:rPr>
          <w:rFonts w:ascii="ＭＳ 明朝" w:hAnsi="ＭＳ 明朝"/>
          <w:snapToGrid/>
          <w:kern w:val="2"/>
          <w:sz w:val="24"/>
        </w:rPr>
        <w:t xml:space="preserve">(3) </w:t>
      </w:r>
      <w:r w:rsidRPr="0017061F">
        <w:rPr>
          <w:rFonts w:ascii="ＭＳ 明朝" w:hAnsi="ＭＳ 明朝" w:hint="eastAsia"/>
          <w:snapToGrid/>
          <w:kern w:val="2"/>
          <w:sz w:val="24"/>
        </w:rPr>
        <w:t>全国の条件不利</w:t>
      </w:r>
      <w:r w:rsidR="00E24625" w:rsidRPr="0017061F">
        <w:rPr>
          <w:rFonts w:ascii="ＭＳ 明朝" w:hAnsi="ＭＳ 明朝" w:hint="eastAsia"/>
          <w:snapToGrid/>
          <w:kern w:val="2"/>
          <w:sz w:val="24"/>
        </w:rPr>
        <w:t>区域</w:t>
      </w:r>
      <w:r w:rsidRPr="0017061F">
        <w:rPr>
          <w:rFonts w:ascii="ＭＳ 明朝" w:hAnsi="ＭＳ 明朝" w:hint="eastAsia"/>
          <w:snapToGrid/>
          <w:kern w:val="2"/>
          <w:sz w:val="24"/>
        </w:rPr>
        <w:t>以外の地域に生活の拠点を置く住民であって、本市の条件不利</w:t>
      </w:r>
      <w:r w:rsidR="00E24625" w:rsidRPr="0017061F">
        <w:rPr>
          <w:rFonts w:ascii="ＭＳ 明朝" w:hAnsi="ＭＳ 明朝" w:hint="eastAsia"/>
          <w:snapToGrid/>
          <w:kern w:val="2"/>
          <w:sz w:val="24"/>
        </w:rPr>
        <w:t>区域</w:t>
      </w:r>
      <w:r w:rsidR="00267FDE" w:rsidRPr="0017061F">
        <w:rPr>
          <w:rFonts w:ascii="ＭＳ 明朝" w:hAnsi="ＭＳ 明朝" w:hint="eastAsia"/>
          <w:snapToGrid/>
          <w:kern w:val="2"/>
          <w:sz w:val="24"/>
        </w:rPr>
        <w:t>に</w:t>
      </w:r>
      <w:r w:rsidRPr="0017061F">
        <w:rPr>
          <w:rFonts w:ascii="ＭＳ 明朝" w:hAnsi="ＭＳ 明朝" w:hint="eastAsia"/>
          <w:snapToGrid/>
          <w:kern w:val="2"/>
          <w:sz w:val="24"/>
        </w:rPr>
        <w:t>住民票を</w:t>
      </w:r>
      <w:r w:rsidR="00267FDE" w:rsidRPr="0017061F">
        <w:rPr>
          <w:rFonts w:ascii="ＭＳ 明朝" w:hAnsi="ＭＳ 明朝" w:hint="eastAsia"/>
          <w:snapToGrid/>
          <w:kern w:val="2"/>
          <w:sz w:val="24"/>
        </w:rPr>
        <w:t>移す</w:t>
      </w:r>
      <w:r w:rsidRPr="0017061F">
        <w:rPr>
          <w:rFonts w:ascii="ＭＳ 明朝" w:hAnsi="ＭＳ 明朝" w:hint="eastAsia"/>
          <w:snapToGrid/>
          <w:kern w:val="2"/>
          <w:sz w:val="24"/>
        </w:rPr>
        <w:t>者</w:t>
      </w:r>
    </w:p>
    <w:p w:rsidR="00F67828" w:rsidRPr="0017061F" w:rsidRDefault="00F67828" w:rsidP="005821F7">
      <w:pPr>
        <w:adjustRightInd w:val="0"/>
        <w:ind w:leftChars="100" w:left="496" w:hangingChars="100" w:hanging="263"/>
        <w:jc w:val="left"/>
        <w:rPr>
          <w:rFonts w:ascii="ＭＳ 明朝" w:hAnsi="ＭＳ 明朝"/>
          <w:snapToGrid/>
          <w:kern w:val="2"/>
          <w:sz w:val="24"/>
        </w:rPr>
      </w:pPr>
    </w:p>
    <w:p w:rsidR="0098435C" w:rsidRPr="0017061F" w:rsidRDefault="00A938C2" w:rsidP="0074013D">
      <w:pPr>
        <w:adjustRightInd w:val="0"/>
        <w:ind w:left="263" w:hangingChars="100" w:hanging="263"/>
        <w:rPr>
          <w:rFonts w:ascii="ＭＳ 明朝" w:hAnsi="ＭＳ 明朝"/>
          <w:sz w:val="24"/>
        </w:rPr>
      </w:pPr>
      <w:r w:rsidRPr="0017061F">
        <w:rPr>
          <w:rFonts w:ascii="ＭＳ 明朝" w:hAnsi="ＭＳ 明朝" w:hint="eastAsia"/>
          <w:sz w:val="24"/>
        </w:rPr>
        <w:t xml:space="preserve">　（事業内容）</w:t>
      </w:r>
    </w:p>
    <w:p w:rsidR="00892B70" w:rsidRPr="0017061F" w:rsidRDefault="00F16303" w:rsidP="005821F7">
      <w:pPr>
        <w:adjustRightInd w:val="0"/>
        <w:ind w:left="263" w:hangingChars="100" w:hanging="263"/>
        <w:rPr>
          <w:rFonts w:ascii="ＭＳ 明朝" w:hAnsi="ＭＳ 明朝" w:cs="MS-Mincho"/>
          <w:kern w:val="0"/>
          <w:sz w:val="24"/>
        </w:rPr>
      </w:pPr>
      <w:r w:rsidRPr="0017061F">
        <w:rPr>
          <w:rFonts w:ascii="ＭＳ 明朝" w:hAnsi="ＭＳ 明朝" w:hint="eastAsia"/>
          <w:sz w:val="24"/>
        </w:rPr>
        <w:t>第３</w:t>
      </w:r>
      <w:r w:rsidR="00A938C2" w:rsidRPr="0017061F">
        <w:rPr>
          <w:rFonts w:ascii="ＭＳ 明朝" w:hAnsi="ＭＳ 明朝" w:hint="eastAsia"/>
          <w:sz w:val="24"/>
        </w:rPr>
        <w:t>条</w:t>
      </w:r>
      <w:r w:rsidR="000518B6" w:rsidRPr="0017061F">
        <w:rPr>
          <w:rFonts w:ascii="ＭＳ 明朝" w:hAnsi="ＭＳ 明朝" w:hint="eastAsia"/>
          <w:sz w:val="24"/>
        </w:rPr>
        <w:t xml:space="preserve">　</w:t>
      </w:r>
      <w:r w:rsidR="00126D45" w:rsidRPr="0017061F">
        <w:rPr>
          <w:rFonts w:ascii="ＭＳ 明朝" w:hAnsi="ＭＳ 明朝" w:hint="eastAsia"/>
          <w:sz w:val="24"/>
        </w:rPr>
        <w:t>市長は、</w:t>
      </w:r>
      <w:r w:rsidR="00AB0F9D">
        <w:rPr>
          <w:rFonts w:ascii="ＭＳ 明朝" w:hAnsi="ＭＳ 明朝" w:cs="MS-Mincho" w:hint="eastAsia"/>
          <w:kern w:val="0"/>
          <w:sz w:val="24"/>
        </w:rPr>
        <w:t>eスポーツ</w:t>
      </w:r>
      <w:r w:rsidR="005821F7" w:rsidRPr="0017061F">
        <w:rPr>
          <w:rFonts w:ascii="ＭＳ 明朝" w:hAnsi="ＭＳ 明朝" w:cs="MS-Mincho" w:hint="eastAsia"/>
          <w:kern w:val="0"/>
          <w:sz w:val="24"/>
        </w:rPr>
        <w:t>協力隊員</w:t>
      </w:r>
      <w:r w:rsidR="00090175">
        <w:rPr>
          <w:rFonts w:ascii="ＭＳ 明朝" w:hAnsi="ＭＳ 明朝" w:cs="MS-Mincho" w:hint="eastAsia"/>
          <w:kern w:val="0"/>
          <w:sz w:val="24"/>
        </w:rPr>
        <w:t>１名</w:t>
      </w:r>
      <w:r w:rsidR="00126D45" w:rsidRPr="0017061F">
        <w:rPr>
          <w:rFonts w:ascii="ＭＳ 明朝" w:hAnsi="ＭＳ 明朝" w:cs="MS-Mincho" w:hint="eastAsia"/>
          <w:kern w:val="0"/>
          <w:sz w:val="24"/>
        </w:rPr>
        <w:t>を委嘱し、</w:t>
      </w:r>
      <w:r w:rsidR="00AB0F9D">
        <w:rPr>
          <w:rFonts w:ascii="ＭＳ 明朝" w:hAnsi="ＭＳ 明朝" w:cs="MS-Mincho" w:hint="eastAsia"/>
          <w:kern w:val="0"/>
          <w:sz w:val="24"/>
        </w:rPr>
        <w:t>eスポーツ</w:t>
      </w:r>
      <w:r w:rsidR="00892B70" w:rsidRPr="0017061F">
        <w:rPr>
          <w:rFonts w:ascii="ＭＳ 明朝" w:hAnsi="ＭＳ 明朝" w:cs="MS-Mincho" w:hint="eastAsia"/>
          <w:kern w:val="0"/>
          <w:sz w:val="24"/>
        </w:rPr>
        <w:t>を共に担う人材を育成するため、</w:t>
      </w:r>
      <w:r w:rsidR="00AB0F9D">
        <w:rPr>
          <w:rFonts w:ascii="ＭＳ 明朝" w:hAnsi="ＭＳ 明朝" w:cs="MS-Mincho" w:hint="eastAsia"/>
          <w:kern w:val="0"/>
          <w:sz w:val="24"/>
        </w:rPr>
        <w:t>eスポーツ</w:t>
      </w:r>
      <w:r w:rsidR="005821F7" w:rsidRPr="0017061F">
        <w:rPr>
          <w:rFonts w:ascii="ＭＳ 明朝" w:hAnsi="ＭＳ 明朝" w:cs="MS-Mincho" w:hint="eastAsia"/>
          <w:kern w:val="0"/>
          <w:sz w:val="24"/>
        </w:rPr>
        <w:t>協力活動等</w:t>
      </w:r>
      <w:r w:rsidR="00126D45" w:rsidRPr="0017061F">
        <w:rPr>
          <w:rFonts w:ascii="ＭＳ 明朝" w:hAnsi="ＭＳ 明朝" w:cs="MS-Mincho" w:hint="eastAsia"/>
          <w:kern w:val="0"/>
          <w:sz w:val="24"/>
        </w:rPr>
        <w:t>に従事させ</w:t>
      </w:r>
      <w:r w:rsidR="00892B70" w:rsidRPr="0017061F">
        <w:rPr>
          <w:rFonts w:ascii="ＭＳ 明朝" w:hAnsi="ＭＳ 明朝" w:cs="MS-Mincho" w:hint="eastAsia"/>
          <w:kern w:val="0"/>
          <w:sz w:val="24"/>
        </w:rPr>
        <w:t>る。</w:t>
      </w:r>
    </w:p>
    <w:p w:rsidR="00C40FF1" w:rsidRPr="0017061F" w:rsidRDefault="00DF2670" w:rsidP="00C40FF1">
      <w:pPr>
        <w:adjustRightInd w:val="0"/>
        <w:ind w:left="263" w:hangingChars="100" w:hanging="263"/>
        <w:rPr>
          <w:rFonts w:ascii="ＭＳ 明朝" w:hAnsi="ＭＳ 明朝"/>
          <w:sz w:val="24"/>
        </w:rPr>
      </w:pPr>
      <w:r w:rsidRPr="0017061F">
        <w:rPr>
          <w:rFonts w:ascii="ＭＳ 明朝" w:hAnsi="ＭＳ 明朝" w:cs="MS-Mincho" w:hint="eastAsia"/>
          <w:kern w:val="0"/>
          <w:sz w:val="24"/>
        </w:rPr>
        <w:t xml:space="preserve">２　</w:t>
      </w:r>
      <w:r w:rsidR="00892B70" w:rsidRPr="0017061F">
        <w:rPr>
          <w:rFonts w:ascii="ＭＳ 明朝" w:hAnsi="ＭＳ 明朝" w:cs="MS-Mincho" w:hint="eastAsia"/>
          <w:kern w:val="0"/>
          <w:sz w:val="24"/>
        </w:rPr>
        <w:t>市長は、</w:t>
      </w:r>
      <w:r w:rsidR="00AB0F9D">
        <w:rPr>
          <w:rFonts w:ascii="ＭＳ 明朝" w:hAnsi="ＭＳ 明朝" w:cs="MS-Mincho" w:hint="eastAsia"/>
          <w:kern w:val="0"/>
          <w:sz w:val="24"/>
        </w:rPr>
        <w:t>eスポーツ</w:t>
      </w:r>
      <w:r w:rsidR="00C40FF1" w:rsidRPr="0017061F">
        <w:rPr>
          <w:rFonts w:ascii="ＭＳ 明朝" w:hAnsi="ＭＳ 明朝" w:cs="MS-Mincho" w:hint="eastAsia"/>
          <w:kern w:val="0"/>
          <w:sz w:val="24"/>
        </w:rPr>
        <w:t>協力隊員</w:t>
      </w:r>
      <w:r w:rsidR="00892B70" w:rsidRPr="0017061F">
        <w:rPr>
          <w:rFonts w:ascii="ＭＳ 明朝" w:hAnsi="ＭＳ 明朝" w:cs="MS-Mincho" w:hint="eastAsia"/>
          <w:kern w:val="0"/>
          <w:sz w:val="24"/>
        </w:rPr>
        <w:t>が行う</w:t>
      </w:r>
      <w:r w:rsidR="00AB0F9D">
        <w:rPr>
          <w:rFonts w:ascii="ＭＳ 明朝" w:hAnsi="ＭＳ 明朝" w:cs="MS-Mincho" w:hint="eastAsia"/>
          <w:kern w:val="0"/>
          <w:sz w:val="24"/>
        </w:rPr>
        <w:t>eスポーツ</w:t>
      </w:r>
      <w:r w:rsidR="00892B70" w:rsidRPr="0017061F">
        <w:rPr>
          <w:rFonts w:ascii="ＭＳ 明朝" w:hAnsi="ＭＳ 明朝" w:cs="MS-Mincho" w:hint="eastAsia"/>
          <w:kern w:val="0"/>
          <w:sz w:val="24"/>
        </w:rPr>
        <w:t>協力活動等及び本市に定住し、</w:t>
      </w:r>
      <w:r w:rsidR="00AB0F9D">
        <w:rPr>
          <w:rFonts w:ascii="ＭＳ 明朝" w:hAnsi="ＭＳ 明朝" w:cs="MS-Mincho" w:hint="eastAsia"/>
          <w:kern w:val="0"/>
          <w:sz w:val="24"/>
        </w:rPr>
        <w:t>eスポーツ</w:t>
      </w:r>
      <w:r w:rsidR="00892B70" w:rsidRPr="0017061F">
        <w:rPr>
          <w:rFonts w:ascii="ＭＳ 明朝" w:hAnsi="ＭＳ 明朝" w:cs="MS-Mincho" w:hint="eastAsia"/>
          <w:kern w:val="0"/>
          <w:sz w:val="24"/>
        </w:rPr>
        <w:t>事業等への定着が図られるよう</w:t>
      </w:r>
      <w:r w:rsidR="00C40FF1" w:rsidRPr="0017061F">
        <w:rPr>
          <w:rFonts w:ascii="ＭＳ 明朝" w:hAnsi="ＭＳ 明朝" w:cs="MS-Mincho" w:hint="eastAsia"/>
          <w:kern w:val="0"/>
          <w:sz w:val="24"/>
        </w:rPr>
        <w:t>支援するため、</w:t>
      </w:r>
      <w:r w:rsidR="00477D8F" w:rsidRPr="0017061F">
        <w:rPr>
          <w:rFonts w:ascii="ＭＳ 明朝" w:hAnsi="ＭＳ 明朝" w:hint="eastAsia"/>
          <w:sz w:val="24"/>
        </w:rPr>
        <w:t>市内に拠点を置く</w:t>
      </w:r>
      <w:r w:rsidR="00AB0F9D">
        <w:rPr>
          <w:rFonts w:ascii="ＭＳ 明朝" w:hAnsi="ＭＳ 明朝" w:hint="eastAsia"/>
          <w:sz w:val="24"/>
        </w:rPr>
        <w:t>eスポーツ</w:t>
      </w:r>
      <w:r w:rsidR="00477D8F" w:rsidRPr="0017061F">
        <w:rPr>
          <w:rFonts w:ascii="ＭＳ 明朝" w:hAnsi="ＭＳ 明朝" w:hint="eastAsia"/>
          <w:sz w:val="24"/>
        </w:rPr>
        <w:t>関係法人等を</w:t>
      </w:r>
      <w:r w:rsidR="00892B70" w:rsidRPr="0017061F">
        <w:rPr>
          <w:rFonts w:ascii="ＭＳ 明朝" w:hAnsi="ＭＳ 明朝" w:hint="eastAsia"/>
          <w:sz w:val="24"/>
        </w:rPr>
        <w:t>、</w:t>
      </w:r>
      <w:r w:rsidR="00B354F0" w:rsidRPr="0017061F">
        <w:rPr>
          <w:rFonts w:ascii="ＭＳ 明朝" w:hAnsi="ＭＳ 明朝" w:hint="eastAsia"/>
          <w:sz w:val="24"/>
        </w:rPr>
        <w:t>別に定めるところにより</w:t>
      </w:r>
      <w:r w:rsidR="00477D8F" w:rsidRPr="0017061F">
        <w:rPr>
          <w:rFonts w:ascii="ＭＳ 明朝" w:hAnsi="ＭＳ 明朝" w:hint="eastAsia"/>
          <w:sz w:val="24"/>
        </w:rPr>
        <w:t>支援機関</w:t>
      </w:r>
      <w:r w:rsidR="00B354F0" w:rsidRPr="0017061F">
        <w:rPr>
          <w:rFonts w:ascii="ＭＳ 明朝" w:hAnsi="ＭＳ 明朝" w:hint="eastAsia"/>
          <w:sz w:val="24"/>
        </w:rPr>
        <w:t>として</w:t>
      </w:r>
      <w:r w:rsidR="00477D8F" w:rsidRPr="0017061F">
        <w:rPr>
          <w:rFonts w:ascii="ＭＳ 明朝" w:hAnsi="ＭＳ 明朝" w:hint="eastAsia"/>
          <w:sz w:val="24"/>
        </w:rPr>
        <w:t>選定</w:t>
      </w:r>
      <w:r w:rsidR="00C40FF1" w:rsidRPr="0017061F">
        <w:rPr>
          <w:rFonts w:ascii="ＭＳ 明朝" w:hAnsi="ＭＳ 明朝" w:hint="eastAsia"/>
          <w:sz w:val="24"/>
        </w:rPr>
        <w:t>する。</w:t>
      </w:r>
    </w:p>
    <w:p w:rsidR="0004443F" w:rsidRPr="0017061F" w:rsidRDefault="00C40FF1" w:rsidP="00B354F0">
      <w:pPr>
        <w:adjustRightInd w:val="0"/>
        <w:ind w:left="263" w:hangingChars="100" w:hanging="263"/>
        <w:rPr>
          <w:rFonts w:ascii="ＭＳ 明朝" w:hAnsi="ＭＳ 明朝" w:cs="MS-Mincho"/>
          <w:kern w:val="0"/>
          <w:sz w:val="24"/>
        </w:rPr>
      </w:pPr>
      <w:r w:rsidRPr="0017061F">
        <w:rPr>
          <w:rFonts w:ascii="ＭＳ 明朝" w:hAnsi="ＭＳ 明朝" w:hint="eastAsia"/>
          <w:sz w:val="24"/>
        </w:rPr>
        <w:t xml:space="preserve">３　</w:t>
      </w:r>
      <w:r w:rsidR="00AB0F9D">
        <w:rPr>
          <w:rFonts w:ascii="ＭＳ 明朝" w:hAnsi="ＭＳ 明朝" w:hint="eastAsia"/>
          <w:sz w:val="24"/>
        </w:rPr>
        <w:t>eスポーツ</w:t>
      </w:r>
      <w:r w:rsidR="00A85678" w:rsidRPr="0017061F">
        <w:rPr>
          <w:rFonts w:ascii="ＭＳ 明朝" w:hAnsi="ＭＳ 明朝" w:hint="eastAsia"/>
          <w:sz w:val="24"/>
        </w:rPr>
        <w:t>協力</w:t>
      </w:r>
      <w:r w:rsidR="000518B6" w:rsidRPr="0017061F">
        <w:rPr>
          <w:rFonts w:ascii="ＭＳ 明朝" w:hAnsi="ＭＳ 明朝" w:hint="eastAsia"/>
          <w:sz w:val="24"/>
        </w:rPr>
        <w:t>隊員の募集</w:t>
      </w:r>
      <w:r w:rsidR="00C3444F" w:rsidRPr="0017061F">
        <w:rPr>
          <w:rFonts w:ascii="ＭＳ 明朝" w:hAnsi="ＭＳ 明朝" w:hint="eastAsia"/>
          <w:sz w:val="24"/>
        </w:rPr>
        <w:t>及び選考</w:t>
      </w:r>
      <w:r w:rsidR="00683272" w:rsidRPr="0017061F">
        <w:rPr>
          <w:rFonts w:ascii="ＭＳ 明朝" w:hAnsi="ＭＳ 明朝" w:hint="eastAsia"/>
          <w:sz w:val="24"/>
        </w:rPr>
        <w:t>については、支援機関によって行われるものとし、その内容は次のとおりとする</w:t>
      </w:r>
      <w:r w:rsidR="00D95B63" w:rsidRPr="0017061F">
        <w:rPr>
          <w:rFonts w:ascii="ＭＳ 明朝" w:hAnsi="ＭＳ 明朝" w:hint="eastAsia"/>
          <w:sz w:val="24"/>
        </w:rPr>
        <w:t>。</w:t>
      </w:r>
    </w:p>
    <w:p w:rsidR="0004443F" w:rsidRPr="0017061F" w:rsidRDefault="00CE5000" w:rsidP="0074013D">
      <w:pPr>
        <w:ind w:leftChars="106" w:left="510" w:hangingChars="100" w:hanging="263"/>
        <w:rPr>
          <w:rFonts w:ascii="ＭＳ 明朝" w:hAnsi="ＭＳ 明朝" w:cs="MS-Mincho"/>
          <w:kern w:val="0"/>
          <w:sz w:val="24"/>
        </w:rPr>
      </w:pPr>
      <w:r w:rsidRPr="0017061F">
        <w:rPr>
          <w:rFonts w:ascii="ＭＳ 明朝" w:hAnsi="ＭＳ 明朝" w:cs="MS-Mincho" w:hint="eastAsia"/>
          <w:kern w:val="0"/>
          <w:sz w:val="24"/>
        </w:rPr>
        <w:t>(1)</w:t>
      </w:r>
      <w:r w:rsidR="002E3DA4" w:rsidRPr="0017061F">
        <w:rPr>
          <w:rFonts w:ascii="ＭＳ 明朝" w:hAnsi="ＭＳ 明朝" w:cs="MS-Mincho" w:hint="eastAsia"/>
          <w:kern w:val="0"/>
          <w:sz w:val="24"/>
        </w:rPr>
        <w:t xml:space="preserve"> </w:t>
      </w:r>
      <w:r w:rsidR="00897621" w:rsidRPr="0017061F">
        <w:rPr>
          <w:rFonts w:ascii="ＭＳ 明朝" w:hAnsi="ＭＳ 明朝" w:cs="MS-Mincho" w:hint="eastAsia"/>
          <w:kern w:val="0"/>
          <w:sz w:val="24"/>
        </w:rPr>
        <w:t>ホームページの活用等により</w:t>
      </w:r>
      <w:r w:rsidR="00564FBA" w:rsidRPr="0017061F">
        <w:rPr>
          <w:rFonts w:ascii="ＭＳ 明朝" w:hAnsi="ＭＳ 明朝" w:cs="MS-Mincho" w:hint="eastAsia"/>
          <w:kern w:val="0"/>
          <w:sz w:val="24"/>
        </w:rPr>
        <w:t>都市住民</w:t>
      </w:r>
      <w:r w:rsidR="00C03FAA" w:rsidRPr="0017061F">
        <w:rPr>
          <w:rFonts w:ascii="ＭＳ 明朝" w:hAnsi="ＭＳ 明朝" w:cs="MS-Mincho" w:hint="eastAsia"/>
          <w:kern w:val="0"/>
          <w:sz w:val="24"/>
        </w:rPr>
        <w:t>が</w:t>
      </w:r>
      <w:r w:rsidR="00AB0F9D">
        <w:rPr>
          <w:rFonts w:ascii="ＭＳ 明朝" w:hAnsi="ＭＳ 明朝" w:cs="MS-Mincho" w:hint="eastAsia"/>
          <w:kern w:val="0"/>
          <w:sz w:val="24"/>
        </w:rPr>
        <w:t>eスポーツ</w:t>
      </w:r>
      <w:r w:rsidR="004E578B" w:rsidRPr="0017061F">
        <w:rPr>
          <w:rFonts w:ascii="ＭＳ 明朝" w:hAnsi="ＭＳ 明朝" w:cs="MS-Mincho" w:hint="eastAsia"/>
          <w:kern w:val="0"/>
          <w:sz w:val="24"/>
        </w:rPr>
        <w:t>協力隊員に応募できるよ</w:t>
      </w:r>
      <w:r w:rsidR="004E578B" w:rsidRPr="0017061F">
        <w:rPr>
          <w:rFonts w:ascii="ＭＳ 明朝" w:hAnsi="ＭＳ 明朝" w:cs="MS-Mincho" w:hint="eastAsia"/>
          <w:kern w:val="0"/>
          <w:sz w:val="24"/>
        </w:rPr>
        <w:lastRenderedPageBreak/>
        <w:t>うに努める</w:t>
      </w:r>
      <w:r w:rsidR="00227B17" w:rsidRPr="0017061F">
        <w:rPr>
          <w:rFonts w:ascii="ＭＳ 明朝" w:hAnsi="ＭＳ 明朝" w:cs="MS-Mincho" w:hint="eastAsia"/>
          <w:kern w:val="0"/>
          <w:sz w:val="24"/>
        </w:rPr>
        <w:t>。</w:t>
      </w:r>
    </w:p>
    <w:p w:rsidR="0004443F" w:rsidRPr="0017061F" w:rsidRDefault="00CE5000" w:rsidP="0074013D">
      <w:pPr>
        <w:ind w:leftChars="106" w:left="510" w:hangingChars="100" w:hanging="263"/>
        <w:rPr>
          <w:rFonts w:ascii="ＭＳ 明朝" w:hAnsi="ＭＳ 明朝" w:cs="MS-Mincho"/>
          <w:kern w:val="0"/>
          <w:sz w:val="24"/>
        </w:rPr>
      </w:pPr>
      <w:r w:rsidRPr="0017061F">
        <w:rPr>
          <w:rFonts w:ascii="ＭＳ 明朝" w:hAnsi="ＭＳ 明朝" w:cs="MS-Mincho" w:hint="eastAsia"/>
          <w:kern w:val="0"/>
          <w:sz w:val="24"/>
        </w:rPr>
        <w:t>(2)</w:t>
      </w:r>
      <w:r w:rsidR="002E3DA4" w:rsidRPr="0017061F">
        <w:rPr>
          <w:rFonts w:ascii="ＭＳ 明朝" w:hAnsi="ＭＳ 明朝" w:cs="MS-Mincho" w:hint="eastAsia"/>
          <w:kern w:val="0"/>
          <w:sz w:val="24"/>
        </w:rPr>
        <w:t xml:space="preserve"> </w:t>
      </w:r>
      <w:r w:rsidR="00C03FAA" w:rsidRPr="0017061F">
        <w:rPr>
          <w:rFonts w:ascii="ＭＳ 明朝" w:hAnsi="ＭＳ 明朝" w:cs="MS-Mincho" w:hint="eastAsia"/>
          <w:kern w:val="0"/>
          <w:sz w:val="24"/>
        </w:rPr>
        <w:t>応募のあった</w:t>
      </w:r>
      <w:r w:rsidR="00AB0F9D">
        <w:rPr>
          <w:rFonts w:ascii="ＭＳ 明朝" w:hAnsi="ＭＳ 明朝" w:cs="MS-Mincho" w:hint="eastAsia"/>
          <w:kern w:val="0"/>
          <w:sz w:val="24"/>
        </w:rPr>
        <w:t>eスポーツ</w:t>
      </w:r>
      <w:r w:rsidR="00227B17" w:rsidRPr="0017061F">
        <w:rPr>
          <w:rFonts w:ascii="ＭＳ 明朝" w:hAnsi="ＭＳ 明朝" w:cs="MS-Mincho" w:hint="eastAsia"/>
          <w:kern w:val="0"/>
          <w:sz w:val="24"/>
        </w:rPr>
        <w:t>協力隊員になろうとする</w:t>
      </w:r>
      <w:r w:rsidR="00644803" w:rsidRPr="0017061F">
        <w:rPr>
          <w:rFonts w:ascii="ＭＳ 明朝" w:hAnsi="ＭＳ 明朝" w:cs="MS-Mincho" w:hint="eastAsia"/>
          <w:kern w:val="0"/>
          <w:sz w:val="24"/>
        </w:rPr>
        <w:t>者</w:t>
      </w:r>
      <w:r w:rsidR="00317618" w:rsidRPr="0017061F">
        <w:rPr>
          <w:rFonts w:ascii="ＭＳ 明朝" w:hAnsi="ＭＳ 明朝" w:cs="MS-Mincho" w:hint="eastAsia"/>
          <w:kern w:val="0"/>
          <w:sz w:val="24"/>
        </w:rPr>
        <w:t>の中から</w:t>
      </w:r>
      <w:r w:rsidR="00644803" w:rsidRPr="0017061F">
        <w:rPr>
          <w:rFonts w:ascii="ＭＳ 明朝" w:hAnsi="ＭＳ 明朝" w:cs="MS-Mincho" w:hint="eastAsia"/>
          <w:kern w:val="0"/>
          <w:sz w:val="24"/>
        </w:rPr>
        <w:t>、</w:t>
      </w:r>
      <w:r w:rsidR="00C03FAA" w:rsidRPr="0017061F">
        <w:rPr>
          <w:rFonts w:ascii="ＭＳ 明朝" w:hAnsi="ＭＳ 明朝" w:cs="MS-Mincho" w:hint="eastAsia"/>
          <w:kern w:val="0"/>
          <w:sz w:val="24"/>
        </w:rPr>
        <w:t>面接、論文などにより、本市</w:t>
      </w:r>
      <w:r w:rsidR="00227B17" w:rsidRPr="0017061F">
        <w:rPr>
          <w:rFonts w:ascii="ＭＳ 明朝" w:hAnsi="ＭＳ 明朝" w:cs="MS-Mincho" w:hint="eastAsia"/>
          <w:kern w:val="0"/>
          <w:sz w:val="24"/>
        </w:rPr>
        <w:t>での居住が確実で</w:t>
      </w:r>
      <w:r w:rsidR="00AB0F9D">
        <w:rPr>
          <w:rFonts w:ascii="ＭＳ 明朝" w:hAnsi="ＭＳ 明朝" w:cs="MS-Mincho" w:hint="eastAsia"/>
          <w:kern w:val="0"/>
          <w:sz w:val="24"/>
        </w:rPr>
        <w:t>eスポーツ</w:t>
      </w:r>
      <w:r w:rsidR="00227B17" w:rsidRPr="0017061F">
        <w:rPr>
          <w:rFonts w:ascii="ＭＳ 明朝" w:hAnsi="ＭＳ 明朝" w:cs="MS-Mincho" w:hint="eastAsia"/>
          <w:kern w:val="0"/>
          <w:sz w:val="24"/>
        </w:rPr>
        <w:t>に意欲的に取り組むことが認められる者を選考する。</w:t>
      </w:r>
    </w:p>
    <w:p w:rsidR="0004443F" w:rsidRPr="0017061F" w:rsidRDefault="00CE5000" w:rsidP="0074013D">
      <w:pPr>
        <w:ind w:leftChars="106" w:left="510" w:hangingChars="100" w:hanging="263"/>
        <w:rPr>
          <w:rFonts w:ascii="ＭＳ 明朝" w:hAnsi="ＭＳ 明朝" w:cs="MS-Mincho"/>
          <w:kern w:val="0"/>
          <w:sz w:val="24"/>
        </w:rPr>
      </w:pPr>
      <w:r w:rsidRPr="0017061F">
        <w:rPr>
          <w:rFonts w:ascii="ＭＳ 明朝" w:hAnsi="ＭＳ 明朝" w:cs="MS-Mincho" w:hint="eastAsia"/>
          <w:kern w:val="0"/>
          <w:sz w:val="24"/>
        </w:rPr>
        <w:t>(3)</w:t>
      </w:r>
      <w:r w:rsidR="002E3DA4" w:rsidRPr="0017061F">
        <w:rPr>
          <w:rFonts w:ascii="ＭＳ 明朝" w:hAnsi="ＭＳ 明朝" w:cs="MS-Mincho" w:hint="eastAsia"/>
          <w:kern w:val="0"/>
          <w:sz w:val="24"/>
        </w:rPr>
        <w:t xml:space="preserve"> </w:t>
      </w:r>
      <w:r w:rsidR="008C061F" w:rsidRPr="0017061F">
        <w:rPr>
          <w:rFonts w:ascii="ＭＳ 明朝" w:hAnsi="ＭＳ 明朝" w:cs="MS-Mincho" w:hint="eastAsia"/>
          <w:kern w:val="0"/>
          <w:sz w:val="24"/>
        </w:rPr>
        <w:t>支援機関は、</w:t>
      </w:r>
      <w:r w:rsidR="0077059A" w:rsidRPr="0017061F">
        <w:rPr>
          <w:rFonts w:ascii="ＭＳ 明朝" w:hAnsi="ＭＳ 明朝" w:cs="MS-Mincho" w:hint="eastAsia"/>
          <w:kern w:val="0"/>
          <w:sz w:val="24"/>
        </w:rPr>
        <w:t>前号</w:t>
      </w:r>
      <w:r w:rsidR="00C03FAA" w:rsidRPr="0017061F">
        <w:rPr>
          <w:rFonts w:ascii="ＭＳ 明朝" w:hAnsi="ＭＳ 明朝" w:cs="MS-Mincho" w:hint="eastAsia"/>
          <w:kern w:val="0"/>
          <w:sz w:val="24"/>
        </w:rPr>
        <w:t>により選考した者について、別に定める</w:t>
      </w:r>
      <w:r w:rsidR="00AB0F9D">
        <w:rPr>
          <w:rFonts w:ascii="ＭＳ 明朝" w:hAnsi="ＭＳ 明朝" w:cs="MS-Mincho" w:hint="eastAsia"/>
          <w:kern w:val="0"/>
          <w:sz w:val="24"/>
        </w:rPr>
        <w:t>eスポーツ</w:t>
      </w:r>
      <w:r w:rsidR="003F3C2D" w:rsidRPr="0017061F">
        <w:rPr>
          <w:rFonts w:ascii="ＭＳ 明朝" w:hAnsi="ＭＳ 明朝" w:cs="MS-Mincho" w:hint="eastAsia"/>
          <w:kern w:val="0"/>
          <w:sz w:val="24"/>
        </w:rPr>
        <w:t>協力隊員候補者名簿</w:t>
      </w:r>
      <w:r w:rsidR="00227B17" w:rsidRPr="0017061F">
        <w:rPr>
          <w:rFonts w:ascii="ＭＳ 明朝" w:hAnsi="ＭＳ 明朝" w:cs="MS-Mincho" w:hint="eastAsia"/>
          <w:kern w:val="0"/>
          <w:sz w:val="24"/>
        </w:rPr>
        <w:t>を</w:t>
      </w:r>
      <w:r w:rsidR="008C061F" w:rsidRPr="0017061F">
        <w:rPr>
          <w:rFonts w:ascii="ＭＳ 明朝" w:hAnsi="ＭＳ 明朝" w:cs="MS-Mincho" w:hint="eastAsia"/>
          <w:kern w:val="0"/>
          <w:sz w:val="24"/>
        </w:rPr>
        <w:t>作成し、</w:t>
      </w:r>
      <w:r w:rsidR="00C03FAA" w:rsidRPr="0017061F">
        <w:rPr>
          <w:rFonts w:ascii="ＭＳ 明朝" w:hAnsi="ＭＳ 明朝" w:cs="MS-Mincho" w:hint="eastAsia"/>
          <w:kern w:val="0"/>
          <w:sz w:val="24"/>
        </w:rPr>
        <w:t>市長</w:t>
      </w:r>
      <w:r w:rsidR="00227B17" w:rsidRPr="0017061F">
        <w:rPr>
          <w:rFonts w:ascii="ＭＳ 明朝" w:hAnsi="ＭＳ 明朝" w:cs="MS-Mincho" w:hint="eastAsia"/>
          <w:kern w:val="0"/>
          <w:sz w:val="24"/>
        </w:rPr>
        <w:t>に提出するものとする。</w:t>
      </w:r>
    </w:p>
    <w:p w:rsidR="00CC2677" w:rsidRPr="0017061F" w:rsidRDefault="00CE5000" w:rsidP="0074013D">
      <w:pPr>
        <w:ind w:leftChars="106" w:left="510" w:hangingChars="100" w:hanging="263"/>
        <w:rPr>
          <w:rFonts w:ascii="ＭＳ 明朝" w:hAnsi="ＭＳ 明朝" w:cs="MS-Mincho"/>
          <w:kern w:val="0"/>
          <w:sz w:val="24"/>
        </w:rPr>
      </w:pPr>
      <w:r w:rsidRPr="0017061F">
        <w:rPr>
          <w:rFonts w:ascii="ＭＳ 明朝" w:hAnsi="ＭＳ 明朝" w:cs="MS-Mincho" w:hint="eastAsia"/>
          <w:kern w:val="0"/>
          <w:sz w:val="24"/>
        </w:rPr>
        <w:t>(4)</w:t>
      </w:r>
      <w:r w:rsidR="002E3DA4" w:rsidRPr="0017061F">
        <w:rPr>
          <w:rFonts w:ascii="ＭＳ 明朝" w:hAnsi="ＭＳ 明朝" w:cs="MS-Mincho" w:hint="eastAsia"/>
          <w:kern w:val="0"/>
          <w:sz w:val="24"/>
        </w:rPr>
        <w:t xml:space="preserve"> </w:t>
      </w:r>
      <w:r w:rsidR="00C03FAA" w:rsidRPr="0017061F">
        <w:rPr>
          <w:rFonts w:ascii="ＭＳ 明朝" w:hAnsi="ＭＳ 明朝" w:cs="MS-Mincho" w:hint="eastAsia"/>
          <w:kern w:val="0"/>
          <w:sz w:val="24"/>
        </w:rPr>
        <w:t>市長</w:t>
      </w:r>
      <w:r w:rsidR="000518B6" w:rsidRPr="0017061F">
        <w:rPr>
          <w:rFonts w:ascii="ＭＳ 明朝" w:hAnsi="ＭＳ 明朝" w:cs="MS-Mincho" w:hint="eastAsia"/>
          <w:kern w:val="0"/>
          <w:sz w:val="24"/>
        </w:rPr>
        <w:t>は、</w:t>
      </w:r>
      <w:r w:rsidR="009C0A6A" w:rsidRPr="0017061F">
        <w:rPr>
          <w:rFonts w:ascii="ＭＳ 明朝" w:hAnsi="ＭＳ 明朝" w:cs="MS-Mincho" w:hint="eastAsia"/>
          <w:kern w:val="0"/>
          <w:sz w:val="24"/>
        </w:rPr>
        <w:t>支援機関から提出された</w:t>
      </w:r>
      <w:r w:rsidR="00AB0F9D">
        <w:rPr>
          <w:rFonts w:ascii="ＭＳ 明朝" w:hAnsi="ＭＳ 明朝" w:cs="MS-Mincho" w:hint="eastAsia"/>
          <w:kern w:val="0"/>
          <w:sz w:val="24"/>
        </w:rPr>
        <w:t>eスポーツ</w:t>
      </w:r>
      <w:r w:rsidR="003F3C2D" w:rsidRPr="0017061F">
        <w:rPr>
          <w:rFonts w:ascii="ＭＳ 明朝" w:hAnsi="ＭＳ 明朝" w:cs="MS-Mincho" w:hint="eastAsia"/>
          <w:kern w:val="0"/>
          <w:sz w:val="24"/>
        </w:rPr>
        <w:t>協力隊員</w:t>
      </w:r>
      <w:r w:rsidR="000518B6" w:rsidRPr="0017061F">
        <w:rPr>
          <w:rFonts w:ascii="ＭＳ 明朝" w:hAnsi="ＭＳ 明朝" w:cs="MS-Mincho" w:hint="eastAsia"/>
          <w:kern w:val="0"/>
          <w:sz w:val="24"/>
        </w:rPr>
        <w:t>候補者名簿に基づき</w:t>
      </w:r>
      <w:r w:rsidR="00DE34DD" w:rsidRPr="0017061F">
        <w:rPr>
          <w:rFonts w:ascii="ＭＳ 明朝" w:hAnsi="ＭＳ 明朝" w:cs="MS-Mincho" w:hint="eastAsia"/>
          <w:kern w:val="0"/>
          <w:sz w:val="24"/>
        </w:rPr>
        <w:t>、</w:t>
      </w:r>
      <w:r w:rsidR="00AB0F9D">
        <w:rPr>
          <w:rFonts w:ascii="ＭＳ 明朝" w:hAnsi="ＭＳ 明朝" w:cs="MS-Mincho" w:hint="eastAsia"/>
          <w:kern w:val="0"/>
          <w:sz w:val="24"/>
        </w:rPr>
        <w:t>eスポーツ</w:t>
      </w:r>
      <w:r w:rsidR="00A85678" w:rsidRPr="0017061F">
        <w:rPr>
          <w:rFonts w:ascii="ＭＳ 明朝" w:hAnsi="ＭＳ 明朝" w:hint="eastAsia"/>
          <w:sz w:val="24"/>
        </w:rPr>
        <w:t>協力</w:t>
      </w:r>
      <w:r w:rsidR="000518B6" w:rsidRPr="0017061F">
        <w:rPr>
          <w:rFonts w:ascii="ＭＳ 明朝" w:hAnsi="ＭＳ 明朝" w:cs="MS-Mincho" w:hint="eastAsia"/>
          <w:kern w:val="0"/>
          <w:sz w:val="24"/>
        </w:rPr>
        <w:t>隊員を</w:t>
      </w:r>
      <w:r w:rsidR="00012003" w:rsidRPr="0017061F">
        <w:rPr>
          <w:rFonts w:ascii="ＭＳ 明朝" w:hAnsi="ＭＳ 明朝" w:cs="MS-Mincho" w:hint="eastAsia"/>
          <w:kern w:val="0"/>
          <w:sz w:val="24"/>
        </w:rPr>
        <w:t>委嘱</w:t>
      </w:r>
      <w:r w:rsidR="009C0A6A" w:rsidRPr="0017061F">
        <w:rPr>
          <w:rFonts w:ascii="ＭＳ 明朝" w:hAnsi="ＭＳ 明朝" w:cs="MS-Mincho" w:hint="eastAsia"/>
          <w:kern w:val="0"/>
          <w:sz w:val="24"/>
        </w:rPr>
        <w:t>し、別に定める</w:t>
      </w:r>
      <w:r w:rsidR="00227B17" w:rsidRPr="0017061F">
        <w:rPr>
          <w:rFonts w:ascii="ＭＳ 明朝" w:hAnsi="ＭＳ 明朝" w:cs="MS-Mincho" w:hint="eastAsia"/>
          <w:kern w:val="0"/>
          <w:sz w:val="24"/>
        </w:rPr>
        <w:t>決定通知書により</w:t>
      </w:r>
      <w:r w:rsidR="009C0A6A" w:rsidRPr="0017061F">
        <w:rPr>
          <w:rFonts w:ascii="ＭＳ 明朝" w:hAnsi="ＭＳ 明朝" w:cs="MS-Mincho" w:hint="eastAsia"/>
          <w:kern w:val="0"/>
          <w:sz w:val="24"/>
        </w:rPr>
        <w:t>支援機関に通知する。</w:t>
      </w:r>
    </w:p>
    <w:p w:rsidR="00503E96" w:rsidRPr="0017061F" w:rsidRDefault="00FA462C"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４</w:t>
      </w:r>
      <w:r w:rsidR="000518B6" w:rsidRPr="0017061F">
        <w:rPr>
          <w:rFonts w:ascii="ＭＳ 明朝" w:hAnsi="ＭＳ 明朝" w:cs="MS-Mincho" w:hint="eastAsia"/>
          <w:kern w:val="0"/>
          <w:sz w:val="24"/>
        </w:rPr>
        <w:t xml:space="preserve">　</w:t>
      </w:r>
      <w:r w:rsidR="00365F13" w:rsidRPr="0017061F">
        <w:rPr>
          <w:rFonts w:ascii="ＭＳ 明朝" w:hAnsi="ＭＳ 明朝" w:cs="MS-Mincho" w:hint="eastAsia"/>
          <w:kern w:val="0"/>
          <w:sz w:val="24"/>
        </w:rPr>
        <w:t>支援機関は、</w:t>
      </w:r>
      <w:r w:rsidR="001E2573" w:rsidRPr="0017061F">
        <w:rPr>
          <w:rFonts w:ascii="ＭＳ 明朝" w:hAnsi="ＭＳ 明朝" w:cs="MS-Mincho" w:hint="eastAsia"/>
          <w:kern w:val="0"/>
          <w:sz w:val="24"/>
        </w:rPr>
        <w:t>次に定める</w:t>
      </w:r>
      <w:r w:rsidR="00AB0F9D">
        <w:rPr>
          <w:rFonts w:ascii="ＭＳ 明朝" w:hAnsi="ＭＳ 明朝" w:cs="MS-Mincho" w:hint="eastAsia"/>
          <w:kern w:val="0"/>
          <w:sz w:val="24"/>
        </w:rPr>
        <w:t>eスポーツ</w:t>
      </w:r>
      <w:r w:rsidR="00EE0C3F" w:rsidRPr="0017061F">
        <w:rPr>
          <w:rFonts w:ascii="ＭＳ 明朝" w:hAnsi="ＭＳ 明朝" w:cs="MS-Mincho" w:hint="eastAsia"/>
          <w:kern w:val="0"/>
          <w:sz w:val="24"/>
        </w:rPr>
        <w:t>協力隊員</w:t>
      </w:r>
      <w:r w:rsidR="003B1C2A" w:rsidRPr="0017061F">
        <w:rPr>
          <w:rFonts w:ascii="ＭＳ 明朝" w:hAnsi="ＭＳ 明朝" w:cs="MS-Mincho" w:hint="eastAsia"/>
          <w:kern w:val="0"/>
          <w:sz w:val="24"/>
        </w:rPr>
        <w:t>が行う</w:t>
      </w:r>
      <w:r w:rsidR="00AB0F9D">
        <w:rPr>
          <w:rFonts w:ascii="ＭＳ 明朝" w:hAnsi="ＭＳ 明朝" w:cs="MS-Mincho" w:hint="eastAsia"/>
          <w:kern w:val="0"/>
          <w:sz w:val="24"/>
        </w:rPr>
        <w:t>eスポーツ</w:t>
      </w:r>
      <w:r w:rsidR="003B1C2A" w:rsidRPr="0017061F">
        <w:rPr>
          <w:rFonts w:ascii="ＭＳ 明朝" w:hAnsi="ＭＳ 明朝" w:cs="MS-Mincho" w:hint="eastAsia"/>
          <w:kern w:val="0"/>
          <w:sz w:val="24"/>
        </w:rPr>
        <w:t>協力活動等を</w:t>
      </w:r>
      <w:r w:rsidR="001E2573" w:rsidRPr="0017061F">
        <w:rPr>
          <w:rFonts w:ascii="ＭＳ 明朝" w:hAnsi="ＭＳ 明朝" w:cs="MS-Mincho" w:hint="eastAsia"/>
          <w:kern w:val="0"/>
          <w:sz w:val="24"/>
        </w:rPr>
        <w:t>支援するとともに、</w:t>
      </w:r>
      <w:r w:rsidR="00AB0F9D">
        <w:rPr>
          <w:rFonts w:ascii="ＭＳ 明朝" w:hAnsi="ＭＳ 明朝" w:cs="MS-Mincho" w:hint="eastAsia"/>
          <w:kern w:val="0"/>
          <w:sz w:val="24"/>
        </w:rPr>
        <w:t>eスポーツ</w:t>
      </w:r>
      <w:r w:rsidR="001E2573" w:rsidRPr="0017061F">
        <w:rPr>
          <w:rFonts w:ascii="ＭＳ 明朝" w:hAnsi="ＭＳ 明朝" w:cs="MS-Mincho" w:hint="eastAsia"/>
          <w:kern w:val="0"/>
          <w:sz w:val="24"/>
        </w:rPr>
        <w:t>協力隊員の</w:t>
      </w:r>
      <w:r w:rsidR="00EE0C3F" w:rsidRPr="0017061F">
        <w:rPr>
          <w:rFonts w:ascii="ＭＳ 明朝" w:hAnsi="ＭＳ 明朝" w:cs="MS-Mincho" w:hint="eastAsia"/>
          <w:kern w:val="0"/>
          <w:sz w:val="24"/>
        </w:rPr>
        <w:t>住居</w:t>
      </w:r>
      <w:bookmarkStart w:id="1" w:name="_Hlk97453660"/>
      <w:r w:rsidR="007E1C0D" w:rsidRPr="0017061F">
        <w:rPr>
          <w:rFonts w:ascii="ＭＳ 明朝" w:hAnsi="ＭＳ 明朝" w:cs="MS-Mincho" w:hint="eastAsia"/>
          <w:kern w:val="0"/>
          <w:sz w:val="24"/>
        </w:rPr>
        <w:t>及び</w:t>
      </w:r>
      <w:r w:rsidR="00AB0F9D">
        <w:rPr>
          <w:rFonts w:ascii="ＭＳ 明朝" w:hAnsi="ＭＳ 明朝" w:cs="MS-Mincho" w:hint="eastAsia"/>
          <w:kern w:val="0"/>
          <w:sz w:val="24"/>
        </w:rPr>
        <w:t>eスポーツ</w:t>
      </w:r>
      <w:r w:rsidR="00C744CD" w:rsidRPr="0017061F">
        <w:rPr>
          <w:rFonts w:ascii="ＭＳ 明朝" w:hAnsi="ＭＳ 明朝" w:cs="MS-Mincho" w:hint="eastAsia"/>
          <w:kern w:val="0"/>
          <w:sz w:val="24"/>
        </w:rPr>
        <w:t>協力</w:t>
      </w:r>
      <w:r w:rsidR="00EE0C3F" w:rsidRPr="0017061F">
        <w:rPr>
          <w:rFonts w:ascii="ＭＳ 明朝" w:hAnsi="ＭＳ 明朝" w:cs="MS-Mincho" w:hint="eastAsia"/>
          <w:kern w:val="0"/>
          <w:sz w:val="24"/>
        </w:rPr>
        <w:t>活動等に</w:t>
      </w:r>
      <w:r w:rsidR="00CF0BF6" w:rsidRPr="0017061F">
        <w:rPr>
          <w:rFonts w:ascii="ＭＳ 明朝" w:hAnsi="ＭＳ 明朝" w:cs="MS-Mincho" w:hint="eastAsia"/>
          <w:kern w:val="0"/>
          <w:sz w:val="24"/>
        </w:rPr>
        <w:t>必要な場所、機会、移動手段</w:t>
      </w:r>
      <w:r w:rsidR="00EE0C3F" w:rsidRPr="0017061F">
        <w:rPr>
          <w:rFonts w:ascii="ＭＳ 明朝" w:hAnsi="ＭＳ 明朝" w:cs="MS-Mincho" w:hint="eastAsia"/>
          <w:kern w:val="0"/>
          <w:sz w:val="24"/>
        </w:rPr>
        <w:t>等</w:t>
      </w:r>
      <w:r w:rsidR="008D0BFA" w:rsidRPr="0017061F">
        <w:rPr>
          <w:rFonts w:ascii="ＭＳ 明朝" w:hAnsi="ＭＳ 明朝" w:cs="MS-Mincho" w:hint="eastAsia"/>
          <w:kern w:val="0"/>
          <w:sz w:val="24"/>
        </w:rPr>
        <w:t>を</w:t>
      </w:r>
      <w:bookmarkEnd w:id="1"/>
      <w:r w:rsidR="008D0BFA" w:rsidRPr="0017061F">
        <w:rPr>
          <w:rFonts w:ascii="ＭＳ 明朝" w:hAnsi="ＭＳ 明朝" w:cs="MS-Mincho" w:hint="eastAsia"/>
          <w:kern w:val="0"/>
          <w:sz w:val="24"/>
        </w:rPr>
        <w:t>確保</w:t>
      </w:r>
      <w:r w:rsidR="004F1A1A" w:rsidRPr="0017061F">
        <w:rPr>
          <w:rFonts w:ascii="ＭＳ 明朝" w:hAnsi="ＭＳ 明朝" w:cs="MS-Mincho" w:hint="eastAsia"/>
          <w:kern w:val="0"/>
          <w:sz w:val="24"/>
        </w:rPr>
        <w:t>するものとする。</w:t>
      </w:r>
    </w:p>
    <w:p w:rsidR="006C062A" w:rsidRPr="0017061F" w:rsidRDefault="00AB0F9D" w:rsidP="00F30E9C">
      <w:pPr>
        <w:pStyle w:val="af0"/>
        <w:numPr>
          <w:ilvl w:val="0"/>
          <w:numId w:val="6"/>
        </w:numPr>
        <w:ind w:leftChars="0"/>
        <w:rPr>
          <w:rFonts w:ascii="ＭＳ 明朝" w:hAnsi="ＭＳ 明朝"/>
          <w:sz w:val="24"/>
        </w:rPr>
      </w:pPr>
      <w:r>
        <w:rPr>
          <w:rFonts w:ascii="ＭＳ 明朝" w:hAnsi="ＭＳ 明朝" w:cs="MS-Mincho" w:hint="eastAsia"/>
          <w:kern w:val="0"/>
          <w:sz w:val="24"/>
        </w:rPr>
        <w:t>eスポーツ</w:t>
      </w:r>
      <w:r w:rsidR="001E2573" w:rsidRPr="0017061F">
        <w:rPr>
          <w:rFonts w:ascii="ＭＳ 明朝" w:hAnsi="ＭＳ 明朝" w:cs="MS-Mincho" w:hint="eastAsia"/>
          <w:kern w:val="0"/>
          <w:sz w:val="24"/>
        </w:rPr>
        <w:t>に関する</w:t>
      </w:r>
      <w:r w:rsidR="001E2573" w:rsidRPr="0017061F">
        <w:rPr>
          <w:rFonts w:ascii="ＭＳ 明朝" w:hAnsi="ＭＳ 明朝" w:hint="eastAsia"/>
          <w:sz w:val="24"/>
        </w:rPr>
        <w:t>実践的な取り組みへの支援活動</w:t>
      </w:r>
      <w:r w:rsidR="002133E1" w:rsidRPr="0017061F">
        <w:rPr>
          <w:rFonts w:ascii="ＭＳ 明朝" w:hAnsi="ＭＳ 明朝" w:hint="eastAsia"/>
          <w:kern w:val="0"/>
          <w:sz w:val="24"/>
        </w:rPr>
        <w:t>とは、</w:t>
      </w:r>
      <w:r>
        <w:rPr>
          <w:rFonts w:ascii="ＭＳ 明朝" w:hAnsi="ＭＳ 明朝" w:hint="eastAsia"/>
          <w:kern w:val="0"/>
          <w:sz w:val="24"/>
        </w:rPr>
        <w:t>eスポーツ</w:t>
      </w:r>
      <w:r w:rsidR="002133E1" w:rsidRPr="0017061F">
        <w:rPr>
          <w:rFonts w:ascii="ＭＳ 明朝" w:hAnsi="ＭＳ 明朝" w:hint="eastAsia"/>
          <w:sz w:val="24"/>
        </w:rPr>
        <w:t>業務に必要な知識等の</w:t>
      </w:r>
      <w:r w:rsidR="00F62CD1" w:rsidRPr="0017061F">
        <w:rPr>
          <w:rFonts w:ascii="ＭＳ 明朝" w:hAnsi="ＭＳ 明朝" w:hint="eastAsia"/>
          <w:sz w:val="24"/>
        </w:rPr>
        <w:t>蓄積</w:t>
      </w:r>
      <w:r w:rsidR="002133E1" w:rsidRPr="0017061F">
        <w:rPr>
          <w:rFonts w:ascii="ＭＳ 明朝" w:hAnsi="ＭＳ 明朝" w:hint="eastAsia"/>
          <w:sz w:val="24"/>
        </w:rPr>
        <w:t>のための活動</w:t>
      </w:r>
      <w:r w:rsidR="003528B8" w:rsidRPr="0017061F">
        <w:rPr>
          <w:rFonts w:ascii="ＭＳ 明朝" w:hAnsi="ＭＳ 明朝" w:hint="eastAsia"/>
          <w:sz w:val="24"/>
        </w:rPr>
        <w:t>、</w:t>
      </w:r>
      <w:r w:rsidR="00D8739A">
        <w:rPr>
          <w:rFonts w:ascii="ＭＳ 明朝" w:hAnsi="ＭＳ 明朝" w:cs="MS-Mincho" w:hint="eastAsia"/>
          <w:kern w:val="0"/>
          <w:sz w:val="24"/>
        </w:rPr>
        <w:t>eスポーツ</w:t>
      </w:r>
      <w:r w:rsidR="000416E3" w:rsidRPr="003640A1">
        <w:rPr>
          <w:rFonts w:ascii="ＭＳ 明朝" w:hAnsi="ＭＳ 明朝" w:hint="eastAsia"/>
          <w:sz w:val="24"/>
        </w:rPr>
        <w:t>の実践活動、</w:t>
      </w:r>
      <w:r>
        <w:rPr>
          <w:rFonts w:ascii="ＭＳ 明朝" w:hAnsi="ＭＳ 明朝" w:hint="eastAsia"/>
          <w:sz w:val="24"/>
        </w:rPr>
        <w:t>eスポーツ</w:t>
      </w:r>
      <w:r w:rsidR="003528B8" w:rsidRPr="003640A1">
        <w:rPr>
          <w:rFonts w:ascii="ＭＳ 明朝" w:hAnsi="ＭＳ 明朝" w:hint="eastAsia"/>
          <w:sz w:val="24"/>
        </w:rPr>
        <w:t>に関する取り組みの企画・実践及び既存の</w:t>
      </w:r>
      <w:r w:rsidR="00E455F7" w:rsidRPr="003640A1">
        <w:rPr>
          <w:rFonts w:ascii="ＭＳ 明朝" w:hAnsi="ＭＳ 明朝" w:hint="eastAsia"/>
          <w:sz w:val="24"/>
        </w:rPr>
        <w:t>活動支援など</w:t>
      </w:r>
      <w:r>
        <w:rPr>
          <w:rFonts w:ascii="ＭＳ 明朝" w:hAnsi="ＭＳ 明朝" w:hint="eastAsia"/>
          <w:sz w:val="24"/>
        </w:rPr>
        <w:t>eスポーツ</w:t>
      </w:r>
      <w:r w:rsidR="00E455F7" w:rsidRPr="003640A1">
        <w:rPr>
          <w:rFonts w:ascii="ＭＳ 明朝" w:hAnsi="ＭＳ 明朝" w:hint="eastAsia"/>
          <w:sz w:val="24"/>
        </w:rPr>
        <w:t>の推進に資する支援活動とし</w:t>
      </w:r>
      <w:r w:rsidR="004A044C" w:rsidRPr="003640A1">
        <w:rPr>
          <w:rFonts w:ascii="ＭＳ 明朝" w:hAnsi="ＭＳ 明朝" w:hint="eastAsia"/>
          <w:sz w:val="24"/>
        </w:rPr>
        <w:t>、</w:t>
      </w:r>
      <w:r w:rsidR="004A5982" w:rsidRPr="003640A1">
        <w:rPr>
          <w:rFonts w:ascii="ＭＳ 明朝" w:hAnsi="ＭＳ 明朝" w:hint="eastAsia"/>
          <w:sz w:val="24"/>
        </w:rPr>
        <w:t>支援機関は、</w:t>
      </w:r>
      <w:r w:rsidR="00D8739A">
        <w:rPr>
          <w:rFonts w:ascii="ＭＳ 明朝" w:hAnsi="ＭＳ 明朝" w:cs="MS-Mincho" w:hint="eastAsia"/>
          <w:kern w:val="0"/>
          <w:sz w:val="24"/>
        </w:rPr>
        <w:t>eスポーツ</w:t>
      </w:r>
      <w:r w:rsidR="004A5982" w:rsidRPr="003640A1">
        <w:rPr>
          <w:rFonts w:ascii="ＭＳ 明朝" w:hAnsi="ＭＳ 明朝" w:hint="eastAsia"/>
          <w:sz w:val="24"/>
        </w:rPr>
        <w:t>の実践活動にあたり、</w:t>
      </w:r>
      <w:r w:rsidR="00897621" w:rsidRPr="003640A1">
        <w:rPr>
          <w:rFonts w:ascii="ＭＳ 明朝" w:hAnsi="ＭＳ 明朝" w:hint="eastAsia"/>
          <w:sz w:val="24"/>
        </w:rPr>
        <w:t>次の要件を満たす</w:t>
      </w:r>
      <w:r>
        <w:rPr>
          <w:rFonts w:ascii="ＭＳ 明朝" w:hAnsi="ＭＳ 明朝" w:hint="eastAsia"/>
          <w:sz w:val="24"/>
        </w:rPr>
        <w:t>eスポーツ</w:t>
      </w:r>
      <w:r w:rsidR="00897621" w:rsidRPr="003640A1">
        <w:rPr>
          <w:rFonts w:ascii="ＭＳ 明朝" w:hAnsi="ＭＳ 明朝" w:hint="eastAsia"/>
          <w:sz w:val="24"/>
        </w:rPr>
        <w:t>事業者</w:t>
      </w:r>
      <w:r w:rsidR="001E2573" w:rsidRPr="003640A1">
        <w:rPr>
          <w:rFonts w:ascii="ＭＳ 明朝" w:hAnsi="ＭＳ 明朝" w:hint="eastAsia"/>
          <w:sz w:val="24"/>
        </w:rPr>
        <w:t>等</w:t>
      </w:r>
      <w:r w:rsidR="00897621" w:rsidRPr="003640A1">
        <w:rPr>
          <w:rFonts w:ascii="ＭＳ 明朝" w:hAnsi="ＭＳ 明朝" w:hint="eastAsia"/>
          <w:sz w:val="24"/>
        </w:rPr>
        <w:t>に</w:t>
      </w:r>
      <w:r w:rsidR="004A5982" w:rsidRPr="003640A1">
        <w:rPr>
          <w:rFonts w:ascii="ＭＳ 明朝" w:hAnsi="ＭＳ 明朝" w:hint="eastAsia"/>
          <w:sz w:val="24"/>
        </w:rPr>
        <w:t>受入れを要請し、</w:t>
      </w:r>
      <w:r>
        <w:rPr>
          <w:rFonts w:ascii="ＭＳ 明朝" w:hAnsi="ＭＳ 明朝" w:hint="eastAsia"/>
          <w:sz w:val="24"/>
        </w:rPr>
        <w:t>eスポーツ</w:t>
      </w:r>
      <w:r w:rsidR="004A5982" w:rsidRPr="003640A1">
        <w:rPr>
          <w:rFonts w:ascii="ＭＳ 明朝" w:hAnsi="ＭＳ 明朝" w:hint="eastAsia"/>
          <w:sz w:val="24"/>
        </w:rPr>
        <w:t>協力活動等</w:t>
      </w:r>
      <w:r w:rsidR="00D805E3" w:rsidRPr="003640A1">
        <w:rPr>
          <w:rFonts w:ascii="ＭＳ 明朝" w:hAnsi="ＭＳ 明朝" w:hint="eastAsia"/>
          <w:sz w:val="24"/>
        </w:rPr>
        <w:t>の</w:t>
      </w:r>
      <w:r w:rsidR="00D805E3" w:rsidRPr="0017061F">
        <w:rPr>
          <w:rFonts w:ascii="ＭＳ 明朝" w:hAnsi="ＭＳ 明朝" w:hint="eastAsia"/>
          <w:sz w:val="24"/>
        </w:rPr>
        <w:t>支援の</w:t>
      </w:r>
      <w:r w:rsidR="00897621" w:rsidRPr="0017061F">
        <w:rPr>
          <w:rFonts w:ascii="ＭＳ 明朝" w:hAnsi="ＭＳ 明朝" w:hint="eastAsia"/>
          <w:sz w:val="24"/>
        </w:rPr>
        <w:t>一部を委任することができるものとする。</w:t>
      </w:r>
    </w:p>
    <w:p w:rsidR="006C062A" w:rsidRPr="0017061F" w:rsidRDefault="006C062A" w:rsidP="0074013D">
      <w:pPr>
        <w:ind w:leftChars="230" w:left="798" w:hangingChars="100" w:hanging="263"/>
        <w:rPr>
          <w:rFonts w:ascii="ＭＳ 明朝" w:hAnsi="ＭＳ 明朝"/>
          <w:sz w:val="24"/>
        </w:rPr>
      </w:pPr>
      <w:r w:rsidRPr="0017061F">
        <w:rPr>
          <w:rFonts w:ascii="ＭＳ 明朝" w:hAnsi="ＭＳ 明朝" w:hint="eastAsia"/>
          <w:sz w:val="24"/>
        </w:rPr>
        <w:t xml:space="preserve">ア　</w:t>
      </w:r>
      <w:r w:rsidR="00AB0F9D">
        <w:rPr>
          <w:rFonts w:ascii="ＭＳ 明朝" w:hAnsi="ＭＳ 明朝" w:hint="eastAsia"/>
          <w:sz w:val="24"/>
        </w:rPr>
        <w:t>eスポーツ</w:t>
      </w:r>
      <w:r w:rsidRPr="0017061F">
        <w:rPr>
          <w:rFonts w:ascii="ＭＳ 明朝" w:hAnsi="ＭＳ 明朝" w:hint="eastAsia"/>
          <w:sz w:val="24"/>
        </w:rPr>
        <w:t>協力隊員に対し</w:t>
      </w:r>
      <w:r w:rsidR="00D8739A">
        <w:rPr>
          <w:rFonts w:ascii="ＭＳ 明朝" w:hAnsi="ＭＳ 明朝" w:cs="MS-Mincho" w:hint="eastAsia"/>
          <w:kern w:val="0"/>
          <w:sz w:val="24"/>
        </w:rPr>
        <w:t>eスポーツ</w:t>
      </w:r>
      <w:r w:rsidR="00F62CD1" w:rsidRPr="0017061F">
        <w:rPr>
          <w:rFonts w:ascii="ＭＳ 明朝" w:hAnsi="ＭＳ 明朝" w:hint="eastAsia"/>
          <w:sz w:val="24"/>
        </w:rPr>
        <w:t>の実践活動</w:t>
      </w:r>
      <w:r w:rsidRPr="0017061F">
        <w:rPr>
          <w:rFonts w:ascii="ＭＳ 明朝" w:hAnsi="ＭＳ 明朝" w:hint="eastAsia"/>
          <w:sz w:val="24"/>
        </w:rPr>
        <w:t>等を行うことができる</w:t>
      </w:r>
      <w:r w:rsidR="002133E1" w:rsidRPr="0017061F">
        <w:rPr>
          <w:rFonts w:ascii="ＭＳ 明朝" w:hAnsi="ＭＳ 明朝" w:hint="eastAsia"/>
          <w:sz w:val="24"/>
        </w:rPr>
        <w:t>環境</w:t>
      </w:r>
      <w:r w:rsidRPr="0017061F">
        <w:rPr>
          <w:rFonts w:ascii="ＭＳ 明朝" w:hAnsi="ＭＳ 明朝" w:hint="eastAsia"/>
          <w:sz w:val="24"/>
        </w:rPr>
        <w:t>を確保していること。</w:t>
      </w:r>
    </w:p>
    <w:p w:rsidR="00394407" w:rsidRPr="0017061F" w:rsidRDefault="007C4BE4" w:rsidP="0074013D">
      <w:pPr>
        <w:pStyle w:val="3"/>
        <w:ind w:leftChars="230" w:left="784" w:hanging="249"/>
      </w:pPr>
      <w:r w:rsidRPr="0017061F">
        <w:rPr>
          <w:rFonts w:hint="eastAsia"/>
        </w:rPr>
        <w:t>イ</w:t>
      </w:r>
      <w:r w:rsidR="00083877" w:rsidRPr="0017061F">
        <w:rPr>
          <w:rFonts w:hint="eastAsia"/>
        </w:rPr>
        <w:t xml:space="preserve">　</w:t>
      </w:r>
      <w:r w:rsidR="00D8739A">
        <w:rPr>
          <w:rFonts w:hint="eastAsia"/>
        </w:rPr>
        <w:t>eスポーツ</w:t>
      </w:r>
      <w:r w:rsidR="00F62CD1" w:rsidRPr="0017061F">
        <w:rPr>
          <w:rFonts w:hint="eastAsia"/>
        </w:rPr>
        <w:t>の実践活動</w:t>
      </w:r>
      <w:r w:rsidR="00083877" w:rsidRPr="0017061F">
        <w:rPr>
          <w:rFonts w:hint="eastAsia"/>
        </w:rPr>
        <w:t>等</w:t>
      </w:r>
      <w:r w:rsidR="00DD2E7A" w:rsidRPr="0017061F">
        <w:rPr>
          <w:rFonts w:hint="eastAsia"/>
        </w:rPr>
        <w:t>を行うことができる</w:t>
      </w:r>
      <w:r w:rsidR="00AB0F9D">
        <w:rPr>
          <w:rFonts w:hint="eastAsia"/>
        </w:rPr>
        <w:t>eスポーツ</w:t>
      </w:r>
      <w:r w:rsidR="00D95B63" w:rsidRPr="0017061F">
        <w:rPr>
          <w:rFonts w:hint="eastAsia"/>
        </w:rPr>
        <w:t>の</w:t>
      </w:r>
      <w:r w:rsidR="00F62CD1" w:rsidRPr="0017061F">
        <w:rPr>
          <w:rFonts w:hint="eastAsia"/>
        </w:rPr>
        <w:t>実績</w:t>
      </w:r>
      <w:r w:rsidR="00DD2E7A" w:rsidRPr="0017061F">
        <w:rPr>
          <w:rFonts w:hint="eastAsia"/>
        </w:rPr>
        <w:t>の蓄積があること。</w:t>
      </w:r>
    </w:p>
    <w:p w:rsidR="0004443F" w:rsidRPr="0017061F" w:rsidRDefault="0096048C" w:rsidP="0074013D">
      <w:pPr>
        <w:ind w:leftChars="100" w:left="496" w:hangingChars="100" w:hanging="263"/>
        <w:rPr>
          <w:rFonts w:ascii="ＭＳ 明朝" w:hAnsi="ＭＳ 明朝"/>
          <w:sz w:val="24"/>
        </w:rPr>
      </w:pPr>
      <w:r w:rsidRPr="0017061F">
        <w:rPr>
          <w:rFonts w:ascii="ＭＳ 明朝" w:hAnsi="ＭＳ 明朝" w:hint="eastAsia"/>
          <w:kern w:val="0"/>
          <w:sz w:val="24"/>
        </w:rPr>
        <w:t>(</w:t>
      </w:r>
      <w:r w:rsidR="00810E46" w:rsidRPr="0017061F">
        <w:rPr>
          <w:rFonts w:ascii="ＭＳ 明朝" w:hAnsi="ＭＳ 明朝" w:hint="eastAsia"/>
          <w:kern w:val="0"/>
          <w:sz w:val="24"/>
        </w:rPr>
        <w:t>2</w:t>
      </w:r>
      <w:r w:rsidR="007C4BE4" w:rsidRPr="0017061F">
        <w:rPr>
          <w:rFonts w:ascii="ＭＳ 明朝" w:hAnsi="ＭＳ 明朝" w:hint="eastAsia"/>
          <w:kern w:val="0"/>
          <w:sz w:val="24"/>
        </w:rPr>
        <w:t>)</w:t>
      </w:r>
      <w:r w:rsidR="002E3DA4" w:rsidRPr="0017061F">
        <w:rPr>
          <w:rFonts w:ascii="ＭＳ 明朝" w:hAnsi="ＭＳ 明朝" w:hint="eastAsia"/>
          <w:kern w:val="0"/>
          <w:sz w:val="24"/>
        </w:rPr>
        <w:t xml:space="preserve"> </w:t>
      </w:r>
      <w:r w:rsidR="00DD2E7A" w:rsidRPr="0017061F">
        <w:rPr>
          <w:rFonts w:ascii="ＭＳ 明朝" w:hAnsi="ＭＳ 明朝" w:hint="eastAsia"/>
          <w:sz w:val="24"/>
        </w:rPr>
        <w:t>地域が主催する行事</w:t>
      </w:r>
      <w:r w:rsidR="005036B8" w:rsidRPr="0017061F">
        <w:rPr>
          <w:rFonts w:ascii="ＭＳ 明朝" w:hAnsi="ＭＳ 明朝" w:hint="eastAsia"/>
          <w:sz w:val="24"/>
        </w:rPr>
        <w:t>等</w:t>
      </w:r>
      <w:r w:rsidR="00DD2E7A" w:rsidRPr="0017061F">
        <w:rPr>
          <w:rFonts w:ascii="ＭＳ 明朝" w:hAnsi="ＭＳ 明朝" w:hint="eastAsia"/>
          <w:sz w:val="24"/>
        </w:rPr>
        <w:t>への</w:t>
      </w:r>
      <w:r w:rsidR="00D805E3" w:rsidRPr="0017061F">
        <w:rPr>
          <w:rFonts w:ascii="ＭＳ 明朝" w:hAnsi="ＭＳ 明朝" w:hint="eastAsia"/>
          <w:sz w:val="24"/>
        </w:rPr>
        <w:t>参加</w:t>
      </w:r>
      <w:r w:rsidR="00DD2E7A" w:rsidRPr="0017061F">
        <w:rPr>
          <w:rFonts w:ascii="ＭＳ 明朝" w:hAnsi="ＭＳ 明朝" w:hint="eastAsia"/>
          <w:sz w:val="24"/>
        </w:rPr>
        <w:t>協力とは</w:t>
      </w:r>
      <w:r w:rsidR="00BF00ED" w:rsidRPr="0017061F">
        <w:rPr>
          <w:rFonts w:ascii="ＭＳ 明朝" w:hAnsi="ＭＳ 明朝" w:hint="eastAsia"/>
          <w:sz w:val="24"/>
        </w:rPr>
        <w:t>、</w:t>
      </w:r>
      <w:r w:rsidR="00D95B63" w:rsidRPr="0017061F">
        <w:rPr>
          <w:rFonts w:ascii="ＭＳ 明朝" w:hAnsi="ＭＳ 明朝" w:hint="eastAsia"/>
          <w:sz w:val="24"/>
        </w:rPr>
        <w:t>地域コミュニティによる</w:t>
      </w:r>
      <w:r w:rsidR="00BF00ED" w:rsidRPr="0017061F">
        <w:rPr>
          <w:rFonts w:ascii="ＭＳ 明朝" w:hAnsi="ＭＳ 明朝" w:hint="eastAsia"/>
          <w:sz w:val="24"/>
        </w:rPr>
        <w:t>清掃等の共同作業や</w:t>
      </w:r>
      <w:r w:rsidR="0089011D" w:rsidRPr="0017061F">
        <w:rPr>
          <w:rFonts w:ascii="ＭＳ 明朝" w:hAnsi="ＭＳ 明朝" w:hint="eastAsia"/>
          <w:sz w:val="24"/>
        </w:rPr>
        <w:t>花植え</w:t>
      </w:r>
      <w:r w:rsidR="00E51FAC" w:rsidRPr="0017061F">
        <w:rPr>
          <w:rFonts w:ascii="ＭＳ 明朝" w:hAnsi="ＭＳ 明朝" w:hint="eastAsia"/>
          <w:sz w:val="24"/>
        </w:rPr>
        <w:t>等の地域美化活動、運動会</w:t>
      </w:r>
      <w:r w:rsidR="00DD2E7A" w:rsidRPr="0017061F">
        <w:rPr>
          <w:rFonts w:ascii="ＭＳ 明朝" w:hAnsi="ＭＳ 明朝" w:hint="eastAsia"/>
          <w:sz w:val="24"/>
        </w:rPr>
        <w:t>、</w:t>
      </w:r>
      <w:r w:rsidR="00F91DAF" w:rsidRPr="0017061F">
        <w:rPr>
          <w:rFonts w:ascii="ＭＳ 明朝" w:hAnsi="ＭＳ 明朝" w:hint="eastAsia"/>
          <w:sz w:val="24"/>
        </w:rPr>
        <w:t>その他の</w:t>
      </w:r>
      <w:r w:rsidR="00D95B63" w:rsidRPr="0017061F">
        <w:rPr>
          <w:rFonts w:ascii="ＭＳ 明朝" w:hAnsi="ＭＳ 明朝" w:hint="eastAsia"/>
          <w:sz w:val="24"/>
        </w:rPr>
        <w:t>各種コミュニティ</w:t>
      </w:r>
      <w:r w:rsidR="00123A74" w:rsidRPr="0017061F">
        <w:rPr>
          <w:rFonts w:ascii="ＭＳ 明朝" w:hAnsi="ＭＳ 明朝" w:hint="eastAsia"/>
          <w:sz w:val="24"/>
        </w:rPr>
        <w:t>の</w:t>
      </w:r>
      <w:r w:rsidR="00D95B63" w:rsidRPr="0017061F">
        <w:rPr>
          <w:rFonts w:ascii="ＭＳ 明朝" w:hAnsi="ＭＳ 明朝" w:hint="eastAsia"/>
          <w:sz w:val="24"/>
        </w:rPr>
        <w:t>会合</w:t>
      </w:r>
      <w:r w:rsidR="00DD2E7A" w:rsidRPr="0017061F">
        <w:rPr>
          <w:rFonts w:ascii="ＭＳ 明朝" w:hAnsi="ＭＳ 明朝" w:hint="eastAsia"/>
          <w:sz w:val="24"/>
        </w:rPr>
        <w:t>等の会場準備など作業を伴う地域の行事への参加</w:t>
      </w:r>
      <w:r w:rsidR="00D805E3" w:rsidRPr="0017061F">
        <w:rPr>
          <w:rFonts w:ascii="ＭＳ 明朝" w:hAnsi="ＭＳ 明朝" w:hint="eastAsia"/>
          <w:sz w:val="24"/>
        </w:rPr>
        <w:t>とし</w:t>
      </w:r>
      <w:r w:rsidR="001E2573" w:rsidRPr="0017061F">
        <w:rPr>
          <w:rFonts w:ascii="ＭＳ 明朝" w:hAnsi="ＭＳ 明朝" w:hint="eastAsia"/>
          <w:sz w:val="24"/>
        </w:rPr>
        <w:t>、</w:t>
      </w:r>
      <w:r w:rsidR="00487025" w:rsidRPr="0017061F">
        <w:rPr>
          <w:rFonts w:ascii="ＭＳ 明朝" w:hAnsi="ＭＳ 明朝" w:hint="eastAsia"/>
          <w:sz w:val="24"/>
        </w:rPr>
        <w:t>支援機関は、</w:t>
      </w:r>
      <w:r w:rsidR="00AB0F9D">
        <w:rPr>
          <w:rFonts w:ascii="ＭＳ 明朝" w:hAnsi="ＭＳ 明朝" w:hint="eastAsia"/>
          <w:sz w:val="24"/>
        </w:rPr>
        <w:t>eスポーツ</w:t>
      </w:r>
      <w:r w:rsidR="00BF00ED" w:rsidRPr="0017061F">
        <w:rPr>
          <w:rFonts w:ascii="ＭＳ 明朝" w:hAnsi="ＭＳ 明朝" w:hint="eastAsia"/>
          <w:sz w:val="24"/>
        </w:rPr>
        <w:t>協力隊員が居住する地域の自治会長</w:t>
      </w:r>
      <w:r w:rsidR="00083877" w:rsidRPr="0017061F">
        <w:rPr>
          <w:rFonts w:ascii="ＭＳ 明朝" w:hAnsi="ＭＳ 明朝" w:hint="eastAsia"/>
          <w:sz w:val="24"/>
        </w:rPr>
        <w:t>等</w:t>
      </w:r>
      <w:r w:rsidR="00BF00ED" w:rsidRPr="0017061F">
        <w:rPr>
          <w:rFonts w:ascii="ＭＳ 明朝" w:hAnsi="ＭＳ 明朝" w:hint="eastAsia"/>
          <w:sz w:val="24"/>
        </w:rPr>
        <w:t>との連絡調整を行い、</w:t>
      </w:r>
      <w:r w:rsidR="00AB0F9D">
        <w:rPr>
          <w:rFonts w:ascii="ＭＳ 明朝" w:hAnsi="ＭＳ 明朝" w:hint="eastAsia"/>
          <w:sz w:val="24"/>
        </w:rPr>
        <w:t>eスポーツ</w:t>
      </w:r>
      <w:r w:rsidR="00BF00ED" w:rsidRPr="0017061F">
        <w:rPr>
          <w:rFonts w:ascii="ＭＳ 明朝" w:hAnsi="ＭＳ 明朝" w:hint="eastAsia"/>
          <w:sz w:val="24"/>
        </w:rPr>
        <w:t>協力隊員の参加を促進するよう努めるものとする。</w:t>
      </w:r>
    </w:p>
    <w:p w:rsidR="001F5AD5" w:rsidRPr="0017061F" w:rsidRDefault="001F5AD5" w:rsidP="001F5AD5">
      <w:pPr>
        <w:ind w:left="263" w:hangingChars="100" w:hanging="263"/>
        <w:rPr>
          <w:rFonts w:ascii="ＭＳ 明朝" w:hAnsi="ＭＳ 明朝"/>
          <w:sz w:val="24"/>
        </w:rPr>
      </w:pPr>
      <w:r w:rsidRPr="0017061F">
        <w:rPr>
          <w:rFonts w:ascii="ＭＳ 明朝" w:hAnsi="ＭＳ 明朝" w:hint="eastAsia"/>
          <w:sz w:val="24"/>
        </w:rPr>
        <w:t>５　支援機関は、</w:t>
      </w:r>
      <w:r w:rsidR="00AB0F9D">
        <w:rPr>
          <w:rFonts w:ascii="ＭＳ 明朝" w:hAnsi="ＭＳ 明朝" w:hint="eastAsia"/>
          <w:sz w:val="24"/>
        </w:rPr>
        <w:t>eスポーツ</w:t>
      </w:r>
      <w:r w:rsidRPr="0017061F">
        <w:rPr>
          <w:rFonts w:ascii="ＭＳ 明朝" w:hAnsi="ＭＳ 明朝" w:hint="eastAsia"/>
          <w:sz w:val="24"/>
        </w:rPr>
        <w:t>協力隊員が本市に円滑に定住定着が図られるよう支援するものとする。</w:t>
      </w:r>
    </w:p>
    <w:p w:rsidR="004F1A1A" w:rsidRPr="0017061F" w:rsidRDefault="001F5AD5" w:rsidP="0074013D">
      <w:pPr>
        <w:ind w:leftChars="13" w:left="293" w:hangingChars="100" w:hanging="263"/>
        <w:rPr>
          <w:rFonts w:ascii="ＭＳ 明朝" w:hAnsi="ＭＳ 明朝"/>
          <w:sz w:val="24"/>
        </w:rPr>
      </w:pPr>
      <w:r w:rsidRPr="0017061F">
        <w:rPr>
          <w:rFonts w:ascii="ＭＳ 明朝" w:hAnsi="ＭＳ 明朝" w:hint="eastAsia"/>
          <w:sz w:val="24"/>
        </w:rPr>
        <w:t>６</w:t>
      </w:r>
      <w:r w:rsidR="004F1A1A" w:rsidRPr="0017061F">
        <w:rPr>
          <w:rFonts w:ascii="ＭＳ 明朝" w:hAnsi="ＭＳ 明朝" w:hint="eastAsia"/>
          <w:sz w:val="24"/>
        </w:rPr>
        <w:t xml:space="preserve">　支援機関は、</w:t>
      </w:r>
      <w:r w:rsidR="00AB0F9D">
        <w:rPr>
          <w:rFonts w:ascii="ＭＳ 明朝" w:hAnsi="ＭＳ 明朝" w:hint="eastAsia"/>
          <w:sz w:val="24"/>
        </w:rPr>
        <w:t>eスポーツ</w:t>
      </w:r>
      <w:r w:rsidR="004F1A1A" w:rsidRPr="0017061F">
        <w:rPr>
          <w:rFonts w:ascii="ＭＳ 明朝" w:hAnsi="ＭＳ 明朝" w:hint="eastAsia"/>
          <w:sz w:val="24"/>
        </w:rPr>
        <w:t>協力隊員が行う</w:t>
      </w:r>
      <w:r w:rsidR="00AB0F9D">
        <w:rPr>
          <w:rFonts w:ascii="ＭＳ 明朝" w:hAnsi="ＭＳ 明朝" w:hint="eastAsia"/>
          <w:sz w:val="24"/>
        </w:rPr>
        <w:t>eスポーツ</w:t>
      </w:r>
      <w:r w:rsidR="004F1A1A" w:rsidRPr="0017061F">
        <w:rPr>
          <w:rFonts w:ascii="ＭＳ 明朝" w:hAnsi="ＭＳ 明朝" w:hint="eastAsia"/>
          <w:sz w:val="24"/>
        </w:rPr>
        <w:t>協力活動等に関する経費の会計処理を行う</w:t>
      </w:r>
      <w:r w:rsidRPr="0017061F">
        <w:rPr>
          <w:rFonts w:ascii="ＭＳ 明朝" w:hAnsi="ＭＳ 明朝" w:hint="eastAsia"/>
          <w:sz w:val="24"/>
        </w:rPr>
        <w:t>ものとする。</w:t>
      </w:r>
    </w:p>
    <w:p w:rsidR="001F5AD5" w:rsidRDefault="001F5AD5" w:rsidP="0074013D">
      <w:pPr>
        <w:ind w:leftChars="13" w:left="293" w:hangingChars="100" w:hanging="263"/>
        <w:rPr>
          <w:rFonts w:ascii="ＭＳ 明朝" w:hAnsi="ＭＳ 明朝" w:cs="MS-Mincho"/>
          <w:kern w:val="0"/>
          <w:sz w:val="24"/>
        </w:rPr>
      </w:pPr>
      <w:r w:rsidRPr="0017061F">
        <w:rPr>
          <w:rFonts w:ascii="ＭＳ 明朝" w:hAnsi="ＭＳ 明朝" w:hint="eastAsia"/>
          <w:sz w:val="24"/>
        </w:rPr>
        <w:t>７</w:t>
      </w:r>
      <w:r w:rsidR="000518B6" w:rsidRPr="0017061F">
        <w:rPr>
          <w:rFonts w:ascii="ＭＳ 明朝" w:hAnsi="ＭＳ 明朝" w:hint="eastAsia"/>
          <w:sz w:val="24"/>
        </w:rPr>
        <w:t xml:space="preserve">　</w:t>
      </w:r>
      <w:r w:rsidR="00085985" w:rsidRPr="0017061F">
        <w:rPr>
          <w:rFonts w:ascii="ＭＳ 明朝" w:hAnsi="ＭＳ 明朝" w:cs="MS-Mincho" w:hint="eastAsia"/>
          <w:kern w:val="0"/>
          <w:sz w:val="24"/>
        </w:rPr>
        <w:t>支援機関は、</w:t>
      </w:r>
      <w:r w:rsidR="00AB0F9D">
        <w:rPr>
          <w:rFonts w:ascii="ＭＳ 明朝" w:hAnsi="ＭＳ 明朝" w:cs="MS-Mincho" w:hint="eastAsia"/>
          <w:kern w:val="0"/>
          <w:sz w:val="24"/>
        </w:rPr>
        <w:t>eスポーツ</w:t>
      </w:r>
      <w:r w:rsidR="00A85678" w:rsidRPr="0017061F">
        <w:rPr>
          <w:rFonts w:ascii="ＭＳ 明朝" w:hAnsi="ＭＳ 明朝" w:hint="eastAsia"/>
          <w:sz w:val="24"/>
        </w:rPr>
        <w:t>協力</w:t>
      </w:r>
      <w:r w:rsidR="00F96380" w:rsidRPr="0017061F">
        <w:rPr>
          <w:rFonts w:ascii="ＭＳ 明朝" w:hAnsi="ＭＳ 明朝" w:cs="MS-Mincho" w:hint="eastAsia"/>
          <w:kern w:val="0"/>
          <w:sz w:val="24"/>
        </w:rPr>
        <w:t>隊員</w:t>
      </w:r>
      <w:r w:rsidRPr="0017061F">
        <w:rPr>
          <w:rFonts w:ascii="ＭＳ 明朝" w:hAnsi="ＭＳ 明朝" w:cs="MS-Mincho" w:hint="eastAsia"/>
          <w:kern w:val="0"/>
          <w:sz w:val="24"/>
        </w:rPr>
        <w:t>が行う</w:t>
      </w:r>
      <w:r w:rsidR="00AB0F9D">
        <w:rPr>
          <w:rFonts w:ascii="ＭＳ 明朝" w:hAnsi="ＭＳ 明朝" w:cs="MS-Mincho" w:hint="eastAsia"/>
          <w:kern w:val="0"/>
          <w:sz w:val="24"/>
        </w:rPr>
        <w:t>eスポーツ</w:t>
      </w:r>
      <w:r w:rsidR="00FC30F0" w:rsidRPr="0017061F">
        <w:rPr>
          <w:rFonts w:ascii="ＭＳ 明朝" w:hAnsi="ＭＳ 明朝" w:cs="MS-Mincho" w:hint="eastAsia"/>
          <w:kern w:val="0"/>
          <w:sz w:val="24"/>
        </w:rPr>
        <w:t>協力</w:t>
      </w:r>
      <w:r w:rsidR="005560B5" w:rsidRPr="0017061F">
        <w:rPr>
          <w:rFonts w:ascii="ＭＳ 明朝" w:hAnsi="ＭＳ 明朝" w:cs="MS-Mincho" w:hint="eastAsia"/>
          <w:kern w:val="0"/>
          <w:sz w:val="24"/>
        </w:rPr>
        <w:t>活動等の取</w:t>
      </w:r>
      <w:r w:rsidRPr="0017061F">
        <w:rPr>
          <w:rFonts w:ascii="ＭＳ 明朝" w:hAnsi="ＭＳ 明朝" w:cs="MS-Mincho" w:hint="eastAsia"/>
          <w:kern w:val="0"/>
          <w:sz w:val="24"/>
        </w:rPr>
        <w:t>り</w:t>
      </w:r>
      <w:r w:rsidR="005560B5" w:rsidRPr="0017061F">
        <w:rPr>
          <w:rFonts w:ascii="ＭＳ 明朝" w:hAnsi="ＭＳ 明朝" w:cs="MS-Mincho" w:hint="eastAsia"/>
          <w:kern w:val="0"/>
          <w:sz w:val="24"/>
        </w:rPr>
        <w:t>組</w:t>
      </w:r>
      <w:r w:rsidRPr="0017061F">
        <w:rPr>
          <w:rFonts w:ascii="ＭＳ 明朝" w:hAnsi="ＭＳ 明朝" w:cs="MS-Mincho" w:hint="eastAsia"/>
          <w:kern w:val="0"/>
          <w:sz w:val="24"/>
        </w:rPr>
        <w:t>み</w:t>
      </w:r>
      <w:r w:rsidR="005560B5" w:rsidRPr="0017061F">
        <w:rPr>
          <w:rFonts w:ascii="ＭＳ 明朝" w:hAnsi="ＭＳ 明朝" w:cs="MS-Mincho" w:hint="eastAsia"/>
          <w:kern w:val="0"/>
          <w:sz w:val="24"/>
        </w:rPr>
        <w:t>状況</w:t>
      </w:r>
      <w:r w:rsidRPr="0017061F">
        <w:rPr>
          <w:rFonts w:ascii="ＭＳ 明朝" w:hAnsi="ＭＳ 明朝" w:cs="MS-Mincho" w:hint="eastAsia"/>
          <w:kern w:val="0"/>
          <w:sz w:val="24"/>
        </w:rPr>
        <w:t>、活動実績及び</w:t>
      </w:r>
      <w:r w:rsidR="005560B5" w:rsidRPr="0017061F">
        <w:rPr>
          <w:rFonts w:ascii="ＭＳ 明朝" w:hAnsi="ＭＳ 明朝" w:cs="MS-Mincho" w:hint="eastAsia"/>
          <w:kern w:val="0"/>
          <w:sz w:val="24"/>
        </w:rPr>
        <w:t>成果</w:t>
      </w:r>
      <w:r w:rsidRPr="0017061F">
        <w:rPr>
          <w:rFonts w:ascii="ＭＳ 明朝" w:hAnsi="ＭＳ 明朝" w:cs="MS-Mincho" w:hint="eastAsia"/>
          <w:kern w:val="0"/>
          <w:sz w:val="24"/>
        </w:rPr>
        <w:t>等</w:t>
      </w:r>
      <w:r w:rsidR="002639DC" w:rsidRPr="0017061F">
        <w:rPr>
          <w:rFonts w:ascii="ＭＳ 明朝" w:hAnsi="ＭＳ 明朝" w:cs="MS-Mincho" w:hint="eastAsia"/>
          <w:kern w:val="0"/>
          <w:sz w:val="24"/>
        </w:rPr>
        <w:t>について</w:t>
      </w:r>
      <w:r w:rsidRPr="0017061F">
        <w:rPr>
          <w:rFonts w:ascii="ＭＳ 明朝" w:hAnsi="ＭＳ 明朝" w:cs="MS-Mincho" w:hint="eastAsia"/>
          <w:kern w:val="0"/>
          <w:sz w:val="24"/>
        </w:rPr>
        <w:t>、ホームページ等を利用して、随時、</w:t>
      </w:r>
      <w:r w:rsidR="00014A36" w:rsidRPr="0017061F">
        <w:rPr>
          <w:rFonts w:ascii="ＭＳ 明朝" w:hAnsi="ＭＳ 明朝" w:cs="MS-Mincho" w:hint="eastAsia"/>
          <w:kern w:val="0"/>
          <w:sz w:val="24"/>
        </w:rPr>
        <w:t>情報発信</w:t>
      </w:r>
      <w:r w:rsidR="005560B5" w:rsidRPr="0017061F">
        <w:rPr>
          <w:rFonts w:ascii="ＭＳ 明朝" w:hAnsi="ＭＳ 明朝" w:cs="MS-Mincho" w:hint="eastAsia"/>
          <w:kern w:val="0"/>
          <w:sz w:val="24"/>
        </w:rPr>
        <w:t>を</w:t>
      </w:r>
      <w:r w:rsidRPr="0017061F">
        <w:rPr>
          <w:rFonts w:ascii="ＭＳ 明朝" w:hAnsi="ＭＳ 明朝" w:cs="MS-Mincho" w:hint="eastAsia"/>
          <w:kern w:val="0"/>
          <w:sz w:val="24"/>
        </w:rPr>
        <w:t>行うものとする。</w:t>
      </w:r>
    </w:p>
    <w:p w:rsidR="00F67828" w:rsidRPr="0017061F" w:rsidRDefault="00F67828" w:rsidP="0074013D">
      <w:pPr>
        <w:ind w:leftChars="13" w:left="293" w:hangingChars="100" w:hanging="263"/>
        <w:rPr>
          <w:rFonts w:ascii="ＭＳ 明朝" w:hAnsi="ＭＳ 明朝" w:cs="MS-Mincho"/>
          <w:kern w:val="0"/>
          <w:sz w:val="24"/>
        </w:rPr>
      </w:pPr>
    </w:p>
    <w:p w:rsidR="003F25B5" w:rsidRPr="0017061F" w:rsidRDefault="00A258EE" w:rsidP="0074013D">
      <w:pPr>
        <w:pStyle w:val="3"/>
        <w:ind w:leftChars="0" w:left="0" w:firstLineChars="100" w:firstLine="263"/>
      </w:pPr>
      <w:r w:rsidRPr="0017061F">
        <w:rPr>
          <w:rFonts w:hint="eastAsia"/>
        </w:rPr>
        <w:t>（</w:t>
      </w:r>
      <w:r w:rsidR="00AB0F9D">
        <w:rPr>
          <w:rFonts w:hint="eastAsia"/>
        </w:rPr>
        <w:t>eスポーツ</w:t>
      </w:r>
      <w:r w:rsidRPr="0017061F">
        <w:rPr>
          <w:rFonts w:hint="eastAsia"/>
        </w:rPr>
        <w:t>協力隊員の地位等）</w:t>
      </w:r>
    </w:p>
    <w:p w:rsidR="002C1C0D" w:rsidRPr="0017061F" w:rsidRDefault="00590C49" w:rsidP="0074013D">
      <w:pPr>
        <w:pStyle w:val="3"/>
        <w:ind w:leftChars="0" w:left="263" w:hangingChars="100" w:hanging="263"/>
      </w:pPr>
      <w:r w:rsidRPr="0017061F">
        <w:rPr>
          <w:rFonts w:hint="eastAsia"/>
        </w:rPr>
        <w:t>第４</w:t>
      </w:r>
      <w:r w:rsidR="00CC2677" w:rsidRPr="0017061F">
        <w:rPr>
          <w:rFonts w:hint="eastAsia"/>
        </w:rPr>
        <w:t>条</w:t>
      </w:r>
      <w:r w:rsidR="0098435C" w:rsidRPr="0017061F">
        <w:rPr>
          <w:rFonts w:hint="eastAsia"/>
        </w:rPr>
        <w:t xml:space="preserve">　</w:t>
      </w:r>
      <w:r w:rsidR="00AB0F9D">
        <w:rPr>
          <w:rFonts w:hint="eastAsia"/>
        </w:rPr>
        <w:t>eスポーツ</w:t>
      </w:r>
      <w:r w:rsidR="0098435C" w:rsidRPr="0017061F">
        <w:rPr>
          <w:rFonts w:hint="eastAsia"/>
        </w:rPr>
        <w:t>協力隊員の地位等については、次のとおりとする。</w:t>
      </w:r>
    </w:p>
    <w:p w:rsidR="002C1C0D" w:rsidRPr="0017061F" w:rsidRDefault="0098435C" w:rsidP="0074013D">
      <w:pPr>
        <w:ind w:leftChars="100" w:left="496" w:hangingChars="100" w:hanging="263"/>
        <w:rPr>
          <w:rFonts w:ascii="ＭＳ 明朝" w:hAnsi="ＭＳ 明朝"/>
          <w:sz w:val="24"/>
        </w:rPr>
      </w:pPr>
      <w:r w:rsidRPr="0017061F">
        <w:rPr>
          <w:rFonts w:ascii="ＭＳ 明朝" w:hAnsi="ＭＳ 明朝" w:hint="eastAsia"/>
          <w:sz w:val="24"/>
        </w:rPr>
        <w:t>(1)</w:t>
      </w:r>
      <w:r w:rsidR="00770053" w:rsidRPr="0017061F">
        <w:rPr>
          <w:rFonts w:ascii="ＭＳ 明朝" w:hAnsi="ＭＳ 明朝" w:hint="eastAsia"/>
          <w:sz w:val="24"/>
        </w:rPr>
        <w:t xml:space="preserve">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C03FAA" w:rsidRPr="0017061F">
        <w:rPr>
          <w:rFonts w:ascii="ＭＳ 明朝" w:hAnsi="ＭＳ 明朝" w:hint="eastAsia"/>
          <w:sz w:val="24"/>
        </w:rPr>
        <w:t>は</w:t>
      </w:r>
      <w:r w:rsidR="00DD08A1" w:rsidRPr="0017061F">
        <w:rPr>
          <w:rFonts w:ascii="ＭＳ 明朝" w:hAnsi="ＭＳ 明朝" w:hint="eastAsia"/>
          <w:sz w:val="24"/>
        </w:rPr>
        <w:t>、</w:t>
      </w:r>
      <w:r w:rsidR="00C03FAA" w:rsidRPr="0017061F">
        <w:rPr>
          <w:rFonts w:ascii="ＭＳ 明朝" w:hAnsi="ＭＳ 明朝" w:hint="eastAsia"/>
          <w:sz w:val="24"/>
        </w:rPr>
        <w:t>市</w:t>
      </w:r>
      <w:r w:rsidR="002C1C0D" w:rsidRPr="0017061F">
        <w:rPr>
          <w:rFonts w:ascii="ＭＳ 明朝" w:hAnsi="ＭＳ 明朝" w:hint="eastAsia"/>
          <w:sz w:val="24"/>
        </w:rPr>
        <w:t>の委嘱</w:t>
      </w:r>
      <w:r w:rsidR="00C03FAA" w:rsidRPr="0017061F">
        <w:rPr>
          <w:rFonts w:ascii="ＭＳ 明朝" w:hAnsi="ＭＳ 明朝" w:hint="eastAsia"/>
          <w:sz w:val="24"/>
        </w:rPr>
        <w:t>を受け、</w:t>
      </w:r>
      <w:r w:rsidR="00AB0F9D">
        <w:rPr>
          <w:rFonts w:ascii="ＭＳ 明朝" w:hAnsi="ＭＳ 明朝" w:hint="eastAsia"/>
          <w:sz w:val="24"/>
        </w:rPr>
        <w:t>eスポーツ</w:t>
      </w:r>
      <w:r w:rsidR="00FC30F0" w:rsidRPr="0017061F">
        <w:rPr>
          <w:rFonts w:ascii="ＭＳ 明朝" w:hAnsi="ＭＳ 明朝" w:hint="eastAsia"/>
          <w:sz w:val="24"/>
        </w:rPr>
        <w:t>協力</w:t>
      </w:r>
      <w:r w:rsidR="00C03FAA" w:rsidRPr="0017061F">
        <w:rPr>
          <w:rFonts w:ascii="ＭＳ 明朝" w:hAnsi="ＭＳ 明朝" w:hint="eastAsia"/>
          <w:sz w:val="24"/>
        </w:rPr>
        <w:t>活動等の対価として報償費の支給を受けるものとし、市</w:t>
      </w:r>
      <w:r w:rsidR="00070A35" w:rsidRPr="0017061F">
        <w:rPr>
          <w:rFonts w:ascii="ＭＳ 明朝" w:hAnsi="ＭＳ 明朝" w:hint="eastAsia"/>
          <w:sz w:val="24"/>
        </w:rPr>
        <w:t>との</w:t>
      </w:r>
      <w:r w:rsidR="002C1C0D" w:rsidRPr="0017061F">
        <w:rPr>
          <w:rFonts w:ascii="ＭＳ 明朝" w:hAnsi="ＭＳ 明朝" w:hint="eastAsia"/>
          <w:sz w:val="24"/>
        </w:rPr>
        <w:t>雇用契約は存在しないものとする。</w:t>
      </w:r>
    </w:p>
    <w:p w:rsidR="00304BD4" w:rsidRPr="0017061F" w:rsidRDefault="00304BD4" w:rsidP="0074013D">
      <w:pPr>
        <w:ind w:leftChars="100" w:left="496" w:hangingChars="100" w:hanging="263"/>
        <w:rPr>
          <w:rFonts w:ascii="ＭＳ 明朝" w:hAnsi="ＭＳ 明朝"/>
          <w:sz w:val="24"/>
        </w:rPr>
      </w:pPr>
      <w:r w:rsidRPr="0017061F">
        <w:rPr>
          <w:rFonts w:ascii="ＭＳ 明朝" w:hAnsi="ＭＳ 明朝" w:hint="eastAsia"/>
          <w:sz w:val="24"/>
        </w:rPr>
        <w:t>(2)</w:t>
      </w:r>
      <w:r w:rsidR="00770053" w:rsidRPr="0017061F">
        <w:rPr>
          <w:rFonts w:ascii="ＭＳ 明朝" w:hAnsi="ＭＳ 明朝" w:hint="eastAsia"/>
          <w:sz w:val="24"/>
        </w:rPr>
        <w:t xml:space="preserve">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2C1C0D" w:rsidRPr="0017061F">
        <w:rPr>
          <w:rFonts w:ascii="ＭＳ 明朝" w:hAnsi="ＭＳ 明朝" w:hint="eastAsia"/>
          <w:sz w:val="24"/>
        </w:rPr>
        <w:t>は</w:t>
      </w:r>
      <w:r w:rsidR="00C03FAA" w:rsidRPr="0017061F">
        <w:rPr>
          <w:rFonts w:ascii="ＭＳ 明朝" w:hAnsi="ＭＳ 明朝" w:hint="eastAsia"/>
          <w:sz w:val="24"/>
        </w:rPr>
        <w:t>市</w:t>
      </w:r>
      <w:r w:rsidR="00CA5A7E" w:rsidRPr="0017061F">
        <w:rPr>
          <w:rFonts w:ascii="ＭＳ 明朝" w:hAnsi="ＭＳ 明朝" w:hint="eastAsia"/>
          <w:sz w:val="24"/>
        </w:rPr>
        <w:t>、支援機関の指示に従わなければならないものとし、次に定める場合には、委嘱を取り消すことができる</w:t>
      </w:r>
      <w:r w:rsidR="00CB4973" w:rsidRPr="0017061F">
        <w:rPr>
          <w:rFonts w:ascii="ＭＳ 明朝" w:hAnsi="ＭＳ 明朝" w:hint="eastAsia"/>
          <w:sz w:val="24"/>
        </w:rPr>
        <w:t>ものとする</w:t>
      </w:r>
      <w:r w:rsidR="00CA5A7E" w:rsidRPr="0017061F">
        <w:rPr>
          <w:rFonts w:ascii="ＭＳ 明朝" w:hAnsi="ＭＳ 明朝" w:hint="eastAsia"/>
          <w:sz w:val="24"/>
        </w:rPr>
        <w:t>。</w:t>
      </w:r>
    </w:p>
    <w:p w:rsidR="004971B8" w:rsidRPr="0017061F" w:rsidRDefault="00304BD4" w:rsidP="0074013D">
      <w:pPr>
        <w:ind w:firstLineChars="200" w:firstLine="525"/>
        <w:rPr>
          <w:rFonts w:ascii="ＭＳ 明朝" w:hAnsi="ＭＳ 明朝"/>
          <w:sz w:val="24"/>
        </w:rPr>
      </w:pPr>
      <w:r w:rsidRPr="0017061F">
        <w:rPr>
          <w:rFonts w:ascii="ＭＳ 明朝" w:hAnsi="ＭＳ 明朝" w:hint="eastAsia"/>
          <w:kern w:val="0"/>
          <w:sz w:val="24"/>
        </w:rPr>
        <w:lastRenderedPageBreak/>
        <w:t>ア</w:t>
      </w:r>
      <w:r w:rsidR="009552C9" w:rsidRPr="0017061F">
        <w:rPr>
          <w:rFonts w:ascii="ＭＳ 明朝" w:hAnsi="ＭＳ 明朝" w:hint="eastAsia"/>
          <w:kern w:val="0"/>
          <w:sz w:val="24"/>
        </w:rPr>
        <w:t xml:space="preserve">　</w:t>
      </w:r>
      <w:r w:rsidR="00CA5A7E" w:rsidRPr="0017061F">
        <w:rPr>
          <w:rFonts w:ascii="ＭＳ 明朝" w:hAnsi="ＭＳ 明朝" w:hint="eastAsia"/>
          <w:sz w:val="24"/>
        </w:rPr>
        <w:t>本人から取消しの願出があった場合</w:t>
      </w:r>
    </w:p>
    <w:p w:rsidR="00CA5A7E" w:rsidRPr="0017061F" w:rsidRDefault="00304BD4" w:rsidP="0074013D">
      <w:pPr>
        <w:ind w:firstLineChars="200" w:firstLine="525"/>
        <w:rPr>
          <w:rFonts w:ascii="ＭＳ 明朝" w:hAnsi="ＭＳ 明朝"/>
          <w:sz w:val="24"/>
        </w:rPr>
      </w:pPr>
      <w:r w:rsidRPr="0017061F">
        <w:rPr>
          <w:rFonts w:ascii="ＭＳ 明朝" w:hAnsi="ＭＳ 明朝" w:hint="eastAsia"/>
          <w:kern w:val="0"/>
          <w:sz w:val="24"/>
        </w:rPr>
        <w:t>イ</w:t>
      </w:r>
      <w:r w:rsidR="009552C9" w:rsidRPr="0017061F">
        <w:rPr>
          <w:rFonts w:ascii="ＭＳ 明朝" w:hAnsi="ＭＳ 明朝" w:hint="eastAsia"/>
          <w:kern w:val="0"/>
          <w:sz w:val="24"/>
        </w:rPr>
        <w:t xml:space="preserve">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CA5A7E" w:rsidRPr="0017061F">
        <w:rPr>
          <w:rFonts w:ascii="ＭＳ 明朝" w:hAnsi="ＭＳ 明朝" w:hint="eastAsia"/>
          <w:sz w:val="24"/>
        </w:rPr>
        <w:t>に不良行為が認められた場合</w:t>
      </w:r>
    </w:p>
    <w:p w:rsidR="00304BD4" w:rsidRPr="0017061F" w:rsidRDefault="00304BD4" w:rsidP="00F67828">
      <w:pPr>
        <w:ind w:leftChars="235" w:left="705" w:hangingChars="60" w:hanging="158"/>
        <w:rPr>
          <w:rFonts w:ascii="ＭＳ 明朝" w:hAnsi="ＭＳ 明朝"/>
          <w:sz w:val="24"/>
        </w:rPr>
      </w:pPr>
      <w:r w:rsidRPr="0017061F">
        <w:rPr>
          <w:rFonts w:ascii="ＭＳ 明朝" w:hAnsi="ＭＳ 明朝" w:hint="eastAsia"/>
          <w:kern w:val="0"/>
          <w:sz w:val="24"/>
        </w:rPr>
        <w:t>ウ</w:t>
      </w:r>
      <w:r w:rsidR="009552C9" w:rsidRPr="0017061F">
        <w:rPr>
          <w:rFonts w:ascii="ＭＳ 明朝" w:hAnsi="ＭＳ 明朝" w:hint="eastAsia"/>
          <w:kern w:val="0"/>
          <w:sz w:val="24"/>
        </w:rPr>
        <w:t xml:space="preserve">　</w:t>
      </w:r>
      <w:r w:rsidR="00CA5A7E" w:rsidRPr="0017061F">
        <w:rPr>
          <w:rFonts w:ascii="ＭＳ 明朝" w:hAnsi="ＭＳ 明朝" w:hint="eastAsia"/>
          <w:sz w:val="24"/>
        </w:rPr>
        <w:t>傷病、事故等により、</w:t>
      </w:r>
      <w:r w:rsidR="00AB0F9D">
        <w:rPr>
          <w:rFonts w:ascii="ＭＳ 明朝" w:hAnsi="ＭＳ 明朝" w:hint="eastAsia"/>
          <w:sz w:val="24"/>
        </w:rPr>
        <w:t>eスポーツ</w:t>
      </w:r>
      <w:r w:rsidR="00FC30F0" w:rsidRPr="0017061F">
        <w:rPr>
          <w:rFonts w:ascii="ＭＳ 明朝" w:hAnsi="ＭＳ 明朝" w:hint="eastAsia"/>
          <w:sz w:val="24"/>
        </w:rPr>
        <w:t>協力</w:t>
      </w:r>
      <w:r w:rsidR="00CA5A7E" w:rsidRPr="0017061F">
        <w:rPr>
          <w:rFonts w:ascii="ＭＳ 明朝" w:hAnsi="ＭＳ 明朝" w:hint="eastAsia"/>
          <w:sz w:val="24"/>
        </w:rPr>
        <w:t>活動等の継続</w:t>
      </w:r>
      <w:r w:rsidR="00924F5D" w:rsidRPr="0017061F">
        <w:rPr>
          <w:rFonts w:ascii="ＭＳ 明朝" w:hAnsi="ＭＳ 明朝" w:hint="eastAsia"/>
          <w:sz w:val="24"/>
        </w:rPr>
        <w:t>が</w:t>
      </w:r>
      <w:r w:rsidR="00CA5A7E" w:rsidRPr="0017061F">
        <w:rPr>
          <w:rFonts w:ascii="ＭＳ 明朝" w:hAnsi="ＭＳ 明朝" w:hint="eastAsia"/>
          <w:sz w:val="24"/>
        </w:rPr>
        <w:t>できなくなった場合</w:t>
      </w:r>
    </w:p>
    <w:p w:rsidR="00304BD4" w:rsidRPr="00F67828" w:rsidRDefault="00AB0F9D" w:rsidP="00F67828">
      <w:pPr>
        <w:ind w:leftChars="425" w:left="991" w:hangingChars="1" w:hanging="3"/>
        <w:rPr>
          <w:rFonts w:ascii="ＭＳ 明朝" w:hAnsi="ＭＳ 明朝"/>
          <w:sz w:val="24"/>
        </w:rPr>
      </w:pPr>
      <w:r w:rsidRPr="00F67828">
        <w:rPr>
          <w:rFonts w:ascii="ＭＳ 明朝" w:hAnsi="ＭＳ 明朝" w:cs="MS-Mincho" w:hint="eastAsia"/>
          <w:kern w:val="0"/>
          <w:sz w:val="24"/>
        </w:rPr>
        <w:t>eスポーツ</w:t>
      </w:r>
      <w:r w:rsidR="001E2C90" w:rsidRPr="00F67828">
        <w:rPr>
          <w:rFonts w:ascii="ＭＳ 明朝" w:hAnsi="ＭＳ 明朝" w:hint="eastAsia"/>
          <w:sz w:val="24"/>
        </w:rPr>
        <w:t>協力</w:t>
      </w:r>
      <w:r w:rsidR="001E2C90" w:rsidRPr="00F67828">
        <w:rPr>
          <w:rFonts w:ascii="ＭＳ 明朝" w:hAnsi="ＭＳ 明朝" w:cs="MS-Mincho" w:hint="eastAsia"/>
          <w:kern w:val="0"/>
          <w:sz w:val="24"/>
        </w:rPr>
        <w:t>隊員</w:t>
      </w:r>
      <w:r w:rsidR="00CA5A7E" w:rsidRPr="00F67828">
        <w:rPr>
          <w:rFonts w:ascii="ＭＳ 明朝" w:hAnsi="ＭＳ 明朝" w:hint="eastAsia"/>
          <w:sz w:val="24"/>
        </w:rPr>
        <w:t>の委嘱期間中の</w:t>
      </w:r>
      <w:r w:rsidR="00654016" w:rsidRPr="00F67828">
        <w:rPr>
          <w:rFonts w:ascii="ＭＳ 明朝" w:hAnsi="ＭＳ 明朝" w:hint="eastAsia"/>
          <w:sz w:val="24"/>
        </w:rPr>
        <w:t>義務、</w:t>
      </w:r>
      <w:r w:rsidRPr="00F67828">
        <w:rPr>
          <w:rFonts w:ascii="ＭＳ 明朝" w:hAnsi="ＭＳ 明朝" w:hint="eastAsia"/>
          <w:sz w:val="24"/>
        </w:rPr>
        <w:t>eスポーツ</w:t>
      </w:r>
      <w:r w:rsidR="00FC30F0" w:rsidRPr="00F67828">
        <w:rPr>
          <w:rFonts w:ascii="ＭＳ 明朝" w:hAnsi="ＭＳ 明朝" w:hint="eastAsia"/>
          <w:sz w:val="24"/>
        </w:rPr>
        <w:t>協力</w:t>
      </w:r>
      <w:r w:rsidR="00C12FDD" w:rsidRPr="00F67828">
        <w:rPr>
          <w:rFonts w:ascii="ＭＳ 明朝" w:hAnsi="ＭＳ 明朝" w:hint="eastAsia"/>
          <w:sz w:val="24"/>
        </w:rPr>
        <w:t>活動等の活動日数、休暇等に対する取扱いに</w:t>
      </w:r>
      <w:r w:rsidR="005E5C75" w:rsidRPr="00F67828">
        <w:rPr>
          <w:rFonts w:ascii="ＭＳ 明朝" w:hAnsi="ＭＳ 明朝" w:hint="eastAsia"/>
          <w:sz w:val="24"/>
        </w:rPr>
        <w:t>ついては別に定める</w:t>
      </w:r>
      <w:r w:rsidR="00CB4973" w:rsidRPr="00F67828">
        <w:rPr>
          <w:rFonts w:ascii="ＭＳ 明朝" w:hAnsi="ＭＳ 明朝" w:hint="eastAsia"/>
          <w:sz w:val="24"/>
        </w:rPr>
        <w:t>ものとす</w:t>
      </w:r>
      <w:r w:rsidR="005E5C75" w:rsidRPr="00F67828">
        <w:rPr>
          <w:rFonts w:ascii="ＭＳ 明朝" w:hAnsi="ＭＳ 明朝" w:hint="eastAsia"/>
          <w:sz w:val="24"/>
        </w:rPr>
        <w:t>る。</w:t>
      </w:r>
    </w:p>
    <w:p w:rsidR="00F67828" w:rsidRPr="00F67828" w:rsidRDefault="00F67828" w:rsidP="00F67828">
      <w:pPr>
        <w:pStyle w:val="af0"/>
        <w:ind w:leftChars="0" w:left="842"/>
        <w:rPr>
          <w:rFonts w:ascii="ＭＳ 明朝" w:hAnsi="ＭＳ 明朝"/>
          <w:sz w:val="24"/>
        </w:rPr>
      </w:pPr>
    </w:p>
    <w:p w:rsidR="00304BD4" w:rsidRPr="0017061F" w:rsidRDefault="00304BD4" w:rsidP="0074013D">
      <w:pPr>
        <w:ind w:firstLineChars="100" w:firstLine="263"/>
        <w:rPr>
          <w:rFonts w:ascii="ＭＳ 明朝" w:hAnsi="ＭＳ 明朝"/>
          <w:sz w:val="24"/>
        </w:rPr>
      </w:pPr>
      <w:r w:rsidRPr="0017061F">
        <w:rPr>
          <w:rFonts w:ascii="ＭＳ 明朝" w:hAnsi="ＭＳ 明朝" w:hint="eastAsia"/>
          <w:sz w:val="24"/>
        </w:rPr>
        <w:t>（事業実施期間）</w:t>
      </w:r>
    </w:p>
    <w:p w:rsidR="00C30030" w:rsidRPr="0017061F" w:rsidRDefault="00DB6370"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第</w:t>
      </w:r>
      <w:r w:rsidR="00C03FAA" w:rsidRPr="0017061F">
        <w:rPr>
          <w:rFonts w:ascii="ＭＳ 明朝" w:hAnsi="ＭＳ 明朝" w:cs="MS-Mincho" w:hint="eastAsia"/>
          <w:kern w:val="0"/>
          <w:sz w:val="24"/>
        </w:rPr>
        <w:t>５</w:t>
      </w:r>
      <w:r w:rsidR="00304BD4" w:rsidRPr="0017061F">
        <w:rPr>
          <w:rFonts w:ascii="ＭＳ 明朝" w:hAnsi="ＭＳ 明朝" w:cs="MS-Mincho" w:hint="eastAsia"/>
          <w:kern w:val="0"/>
          <w:sz w:val="24"/>
        </w:rPr>
        <w:t>条</w:t>
      </w:r>
      <w:r w:rsidR="00647A7A" w:rsidRPr="0017061F">
        <w:rPr>
          <w:rFonts w:ascii="ＭＳ 明朝" w:hAnsi="ＭＳ 明朝" w:cs="MS-Mincho" w:hint="eastAsia"/>
          <w:kern w:val="0"/>
          <w:sz w:val="24"/>
        </w:rPr>
        <w:t xml:space="preserve">　</w:t>
      </w:r>
      <w:r w:rsidR="00C30030" w:rsidRPr="0017061F">
        <w:rPr>
          <w:rFonts w:ascii="ＭＳ 明朝" w:hAnsi="ＭＳ 明朝" w:cs="MS-Mincho" w:hint="eastAsia"/>
          <w:kern w:val="0"/>
          <w:sz w:val="24"/>
        </w:rPr>
        <w:t>事業実施期間は、</w:t>
      </w:r>
      <w:r w:rsidR="00D8739A">
        <w:rPr>
          <w:rFonts w:ascii="ＭＳ 明朝" w:hAnsi="ＭＳ 明朝" w:cs="MS-Mincho" w:hint="eastAsia"/>
          <w:kern w:val="0"/>
          <w:sz w:val="24"/>
        </w:rPr>
        <w:t>令和８</w:t>
      </w:r>
      <w:r w:rsidR="0048210E" w:rsidRPr="0017061F">
        <w:rPr>
          <w:rFonts w:ascii="ＭＳ 明朝" w:hAnsi="ＭＳ 明朝" w:cs="MS-Mincho" w:hint="eastAsia"/>
          <w:kern w:val="0"/>
          <w:sz w:val="24"/>
        </w:rPr>
        <w:t>年</w:t>
      </w:r>
      <w:r w:rsidR="001A2E19">
        <w:rPr>
          <w:rFonts w:ascii="ＭＳ 明朝" w:hAnsi="ＭＳ 明朝" w:cs="MS-Mincho" w:hint="eastAsia"/>
          <w:kern w:val="0"/>
          <w:sz w:val="24"/>
        </w:rPr>
        <w:t>４</w:t>
      </w:r>
      <w:r w:rsidR="0048210E" w:rsidRPr="0017061F">
        <w:rPr>
          <w:rFonts w:ascii="ＭＳ 明朝" w:hAnsi="ＭＳ 明朝" w:cs="MS-Mincho" w:hint="eastAsia"/>
          <w:kern w:val="0"/>
          <w:sz w:val="24"/>
        </w:rPr>
        <w:t>月１日</w:t>
      </w:r>
      <w:r w:rsidR="00C30030" w:rsidRPr="0017061F">
        <w:rPr>
          <w:rFonts w:ascii="ＭＳ 明朝" w:hAnsi="ＭＳ 明朝" w:cs="MS-Mincho" w:hint="eastAsia"/>
          <w:kern w:val="0"/>
          <w:sz w:val="24"/>
        </w:rPr>
        <w:t>から令和１</w:t>
      </w:r>
      <w:r w:rsidR="00D8739A">
        <w:rPr>
          <w:rFonts w:ascii="ＭＳ 明朝" w:hAnsi="ＭＳ 明朝" w:cs="MS-Mincho" w:hint="eastAsia"/>
          <w:kern w:val="0"/>
          <w:sz w:val="24"/>
        </w:rPr>
        <w:t>１</w:t>
      </w:r>
      <w:r w:rsidR="00C30030" w:rsidRPr="0017061F">
        <w:rPr>
          <w:rFonts w:ascii="ＭＳ 明朝" w:hAnsi="ＭＳ 明朝" w:cs="MS-Mincho" w:hint="eastAsia"/>
          <w:kern w:val="0"/>
          <w:sz w:val="24"/>
        </w:rPr>
        <w:t>年</w:t>
      </w:r>
      <w:r w:rsidR="001A2E19">
        <w:rPr>
          <w:rFonts w:ascii="ＭＳ 明朝" w:hAnsi="ＭＳ 明朝" w:cs="MS-Mincho" w:hint="eastAsia"/>
          <w:kern w:val="0"/>
          <w:sz w:val="24"/>
        </w:rPr>
        <w:t>３</w:t>
      </w:r>
      <w:r w:rsidR="00C30030" w:rsidRPr="0017061F">
        <w:rPr>
          <w:rFonts w:ascii="ＭＳ 明朝" w:hAnsi="ＭＳ 明朝" w:cs="MS-Mincho" w:hint="eastAsia"/>
          <w:kern w:val="0"/>
          <w:sz w:val="24"/>
        </w:rPr>
        <w:t>月３</w:t>
      </w:r>
      <w:r w:rsidR="001A2E19">
        <w:rPr>
          <w:rFonts w:ascii="ＭＳ 明朝" w:hAnsi="ＭＳ 明朝" w:cs="MS-Mincho" w:hint="eastAsia"/>
          <w:kern w:val="0"/>
          <w:sz w:val="24"/>
        </w:rPr>
        <w:t>１</w:t>
      </w:r>
      <w:bookmarkStart w:id="2" w:name="_GoBack"/>
      <w:bookmarkEnd w:id="2"/>
      <w:r w:rsidR="00C30030" w:rsidRPr="0017061F">
        <w:rPr>
          <w:rFonts w:ascii="ＭＳ 明朝" w:hAnsi="ＭＳ 明朝" w:cs="MS-Mincho" w:hint="eastAsia"/>
          <w:kern w:val="0"/>
          <w:sz w:val="24"/>
        </w:rPr>
        <w:t>日までとする。</w:t>
      </w:r>
    </w:p>
    <w:p w:rsidR="00304BD4" w:rsidRDefault="00C30030"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 xml:space="preserve">２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C03FAA" w:rsidRPr="0017061F">
        <w:rPr>
          <w:rFonts w:ascii="ＭＳ 明朝" w:hAnsi="ＭＳ 明朝" w:cs="MS-Mincho" w:hint="eastAsia"/>
          <w:kern w:val="0"/>
          <w:sz w:val="24"/>
        </w:rPr>
        <w:t>の委嘱期間は</w:t>
      </w:r>
      <w:r w:rsidR="00070A35" w:rsidRPr="0017061F">
        <w:rPr>
          <w:rFonts w:ascii="ＭＳ 明朝" w:hAnsi="ＭＳ 明朝" w:cs="MS-Mincho" w:hint="eastAsia"/>
          <w:kern w:val="0"/>
          <w:sz w:val="24"/>
        </w:rPr>
        <w:t>１年</w:t>
      </w:r>
      <w:r w:rsidR="00C03FAA" w:rsidRPr="0017061F">
        <w:rPr>
          <w:rFonts w:ascii="ＭＳ 明朝" w:hAnsi="ＭＳ 明朝" w:cs="MS-Mincho" w:hint="eastAsia"/>
          <w:kern w:val="0"/>
          <w:sz w:val="24"/>
        </w:rPr>
        <w:t>とする。ただし３</w:t>
      </w:r>
      <w:r w:rsidR="00B62761" w:rsidRPr="0017061F">
        <w:rPr>
          <w:rFonts w:ascii="ＭＳ 明朝" w:hAnsi="ＭＳ 明朝" w:cs="MS-Mincho" w:hint="eastAsia"/>
          <w:kern w:val="0"/>
          <w:sz w:val="24"/>
        </w:rPr>
        <w:t>年</w:t>
      </w:r>
      <w:r w:rsidR="00C03FAA" w:rsidRPr="0017061F">
        <w:rPr>
          <w:rFonts w:ascii="ＭＳ 明朝" w:hAnsi="ＭＳ 明朝" w:cs="MS-Mincho" w:hint="eastAsia"/>
          <w:kern w:val="0"/>
          <w:sz w:val="24"/>
        </w:rPr>
        <w:t>を限度に延長すること</w:t>
      </w:r>
      <w:r w:rsidR="00EA3FFC" w:rsidRPr="0017061F">
        <w:rPr>
          <w:rFonts w:ascii="ＭＳ 明朝" w:hAnsi="ＭＳ 明朝" w:cs="MS-Mincho" w:hint="eastAsia"/>
          <w:kern w:val="0"/>
          <w:sz w:val="24"/>
        </w:rPr>
        <w:t>ができる。</w:t>
      </w:r>
    </w:p>
    <w:p w:rsidR="00F67828" w:rsidRPr="0017061F" w:rsidRDefault="00F67828" w:rsidP="0074013D">
      <w:pPr>
        <w:ind w:left="263" w:hangingChars="100" w:hanging="263"/>
        <w:rPr>
          <w:rFonts w:ascii="ＭＳ 明朝" w:hAnsi="ＭＳ 明朝"/>
          <w:sz w:val="24"/>
        </w:rPr>
      </w:pPr>
    </w:p>
    <w:p w:rsidR="00304BD4" w:rsidRPr="0017061F" w:rsidRDefault="00304BD4" w:rsidP="0074013D">
      <w:pPr>
        <w:ind w:left="263" w:hangingChars="100" w:hanging="263"/>
        <w:rPr>
          <w:rFonts w:ascii="ＭＳ 明朝" w:hAnsi="ＭＳ 明朝"/>
          <w:sz w:val="24"/>
        </w:rPr>
      </w:pPr>
      <w:r w:rsidRPr="0017061F">
        <w:rPr>
          <w:rFonts w:ascii="ＭＳ 明朝" w:hAnsi="ＭＳ 明朝" w:hint="eastAsia"/>
          <w:sz w:val="24"/>
        </w:rPr>
        <w:t xml:space="preserve">　（事業実施の手続き）</w:t>
      </w:r>
    </w:p>
    <w:p w:rsidR="00F016FF" w:rsidRPr="0017061F" w:rsidRDefault="00D23FFC" w:rsidP="0074013D">
      <w:pPr>
        <w:ind w:left="263" w:hangingChars="100" w:hanging="263"/>
        <w:rPr>
          <w:rFonts w:ascii="ＭＳ 明朝" w:hAnsi="ＭＳ 明朝"/>
          <w:sz w:val="24"/>
        </w:rPr>
      </w:pPr>
      <w:r w:rsidRPr="0017061F">
        <w:rPr>
          <w:rFonts w:ascii="ＭＳ 明朝" w:hAnsi="ＭＳ 明朝" w:cs="MS-Mincho" w:hint="eastAsia"/>
          <w:kern w:val="0"/>
          <w:sz w:val="24"/>
        </w:rPr>
        <w:t>第</w:t>
      </w:r>
      <w:r w:rsidR="00C03FAA" w:rsidRPr="0017061F">
        <w:rPr>
          <w:rFonts w:ascii="ＭＳ 明朝" w:hAnsi="ＭＳ 明朝" w:cs="MS-Mincho" w:hint="eastAsia"/>
          <w:kern w:val="0"/>
          <w:sz w:val="24"/>
        </w:rPr>
        <w:t>６</w:t>
      </w:r>
      <w:r w:rsidR="00304BD4" w:rsidRPr="0017061F">
        <w:rPr>
          <w:rFonts w:ascii="ＭＳ 明朝" w:hAnsi="ＭＳ 明朝" w:cs="MS-Mincho" w:hint="eastAsia"/>
          <w:kern w:val="0"/>
          <w:sz w:val="24"/>
        </w:rPr>
        <w:t>条</w:t>
      </w:r>
      <w:r w:rsidR="00B105B4" w:rsidRPr="0017061F">
        <w:rPr>
          <w:rFonts w:ascii="ＭＳ 明朝" w:hAnsi="ＭＳ 明朝" w:cs="MS-Mincho" w:hint="eastAsia"/>
          <w:kern w:val="0"/>
          <w:sz w:val="24"/>
        </w:rPr>
        <w:t xml:space="preserve">　</w:t>
      </w:r>
      <w:r w:rsidR="00377FE3" w:rsidRPr="0017061F">
        <w:rPr>
          <w:rFonts w:ascii="ＭＳ 明朝" w:hAnsi="ＭＳ 明朝" w:cs="MS-Mincho" w:hint="eastAsia"/>
          <w:kern w:val="0"/>
          <w:sz w:val="24"/>
        </w:rPr>
        <w:t>支援機関は、年度ごとに別に定める事業</w:t>
      </w:r>
      <w:r w:rsidR="00B25A2B" w:rsidRPr="0017061F">
        <w:rPr>
          <w:rFonts w:ascii="ＭＳ 明朝" w:hAnsi="ＭＳ 明朝" w:cs="MS-Mincho" w:hint="eastAsia"/>
          <w:kern w:val="0"/>
          <w:sz w:val="24"/>
        </w:rPr>
        <w:t>実施</w:t>
      </w:r>
      <w:r w:rsidR="005F749D" w:rsidRPr="0017061F">
        <w:rPr>
          <w:rFonts w:ascii="ＭＳ 明朝" w:hAnsi="ＭＳ 明朝" w:cs="MS-Mincho" w:hint="eastAsia"/>
          <w:kern w:val="0"/>
          <w:sz w:val="24"/>
        </w:rPr>
        <w:t>に係る</w:t>
      </w:r>
      <w:r w:rsidR="00C03FAA" w:rsidRPr="0017061F">
        <w:rPr>
          <w:rFonts w:ascii="ＭＳ 明朝" w:hAnsi="ＭＳ 明朝" w:cs="MS-Mincho" w:hint="eastAsia"/>
          <w:kern w:val="0"/>
          <w:sz w:val="24"/>
        </w:rPr>
        <w:t>計画書を作成し</w:t>
      </w:r>
      <w:r w:rsidR="001E2857" w:rsidRPr="0017061F">
        <w:rPr>
          <w:rFonts w:ascii="ＭＳ 明朝" w:hAnsi="ＭＳ 明朝" w:cs="MS-Mincho" w:hint="eastAsia"/>
          <w:kern w:val="0"/>
          <w:sz w:val="24"/>
        </w:rPr>
        <w:t>、</w:t>
      </w:r>
      <w:r w:rsidR="00C03FAA" w:rsidRPr="0017061F">
        <w:rPr>
          <w:rFonts w:ascii="ＭＳ 明朝" w:hAnsi="ＭＳ 明朝" w:cs="MS-Mincho" w:hint="eastAsia"/>
          <w:kern w:val="0"/>
          <w:sz w:val="24"/>
        </w:rPr>
        <w:t>市長</w:t>
      </w:r>
      <w:r w:rsidR="00377FE3" w:rsidRPr="0017061F">
        <w:rPr>
          <w:rFonts w:ascii="ＭＳ 明朝" w:hAnsi="ＭＳ 明朝" w:cs="MS-Mincho" w:hint="eastAsia"/>
          <w:kern w:val="0"/>
          <w:sz w:val="24"/>
        </w:rPr>
        <w:t>に提出しなければならない。</w:t>
      </w:r>
    </w:p>
    <w:p w:rsidR="00A258EE" w:rsidRDefault="00F016FF"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２</w:t>
      </w:r>
      <w:r w:rsidR="00304BD4" w:rsidRPr="0017061F">
        <w:rPr>
          <w:rFonts w:ascii="ＭＳ 明朝" w:hAnsi="ＭＳ 明朝" w:cs="MS-Mincho" w:hint="eastAsia"/>
          <w:kern w:val="0"/>
          <w:sz w:val="24"/>
        </w:rPr>
        <w:t xml:space="preserve">　</w:t>
      </w:r>
      <w:r w:rsidR="00C03FAA" w:rsidRPr="0017061F">
        <w:rPr>
          <w:rFonts w:ascii="ＭＳ 明朝" w:hAnsi="ＭＳ 明朝" w:cs="MS-Mincho" w:hint="eastAsia"/>
          <w:kern w:val="0"/>
          <w:sz w:val="24"/>
        </w:rPr>
        <w:t>市長</w:t>
      </w:r>
      <w:r w:rsidR="00E76D73" w:rsidRPr="0017061F">
        <w:rPr>
          <w:rFonts w:ascii="ＭＳ 明朝" w:hAnsi="ＭＳ 明朝" w:cs="MS-Mincho" w:hint="eastAsia"/>
          <w:kern w:val="0"/>
          <w:sz w:val="24"/>
        </w:rPr>
        <w:t>は、支援機関から提出された</w:t>
      </w:r>
      <w:r w:rsidR="005F749D" w:rsidRPr="0017061F">
        <w:rPr>
          <w:rFonts w:ascii="ＭＳ 明朝" w:hAnsi="ＭＳ 明朝" w:cs="MS-Mincho" w:hint="eastAsia"/>
          <w:kern w:val="0"/>
          <w:sz w:val="24"/>
        </w:rPr>
        <w:t>前項の</w:t>
      </w:r>
      <w:r w:rsidR="00E76D73" w:rsidRPr="0017061F">
        <w:rPr>
          <w:rFonts w:ascii="ＭＳ 明朝" w:hAnsi="ＭＳ 明朝" w:cs="MS-Mincho" w:hint="eastAsia"/>
          <w:kern w:val="0"/>
          <w:sz w:val="24"/>
        </w:rPr>
        <w:t>計画書の内容を審査し、適当</w:t>
      </w:r>
      <w:r w:rsidR="00D00B5C" w:rsidRPr="0017061F">
        <w:rPr>
          <w:rFonts w:ascii="ＭＳ 明朝" w:hAnsi="ＭＳ 明朝" w:cs="MS-Mincho" w:hint="eastAsia"/>
          <w:kern w:val="0"/>
          <w:sz w:val="24"/>
        </w:rPr>
        <w:t>と認め</w:t>
      </w:r>
      <w:r w:rsidR="008560B8" w:rsidRPr="0017061F">
        <w:rPr>
          <w:rFonts w:ascii="ＭＳ 明朝" w:hAnsi="ＭＳ 明朝" w:cs="MS-Mincho" w:hint="eastAsia"/>
          <w:kern w:val="0"/>
          <w:sz w:val="24"/>
        </w:rPr>
        <w:t>る</w:t>
      </w:r>
      <w:r w:rsidR="00E76D73" w:rsidRPr="0017061F">
        <w:rPr>
          <w:rFonts w:ascii="ＭＳ 明朝" w:hAnsi="ＭＳ 明朝" w:cs="MS-Mincho" w:hint="eastAsia"/>
          <w:kern w:val="0"/>
          <w:sz w:val="24"/>
        </w:rPr>
        <w:t>場合は、支援機関と別に定める業務委託契約を締結するものとする。</w:t>
      </w:r>
    </w:p>
    <w:p w:rsidR="00F67828" w:rsidRPr="0017061F" w:rsidRDefault="00F67828" w:rsidP="0074013D">
      <w:pPr>
        <w:ind w:left="263" w:hangingChars="100" w:hanging="263"/>
        <w:rPr>
          <w:rFonts w:ascii="ＭＳ 明朝" w:hAnsi="ＭＳ 明朝"/>
          <w:sz w:val="24"/>
        </w:rPr>
      </w:pPr>
    </w:p>
    <w:p w:rsidR="00A258EE" w:rsidRPr="0017061F" w:rsidRDefault="00A258EE" w:rsidP="0074013D">
      <w:pPr>
        <w:rPr>
          <w:rFonts w:ascii="ＭＳ 明朝" w:hAnsi="ＭＳ 明朝" w:cs="MS-Mincho"/>
          <w:kern w:val="0"/>
          <w:sz w:val="24"/>
        </w:rPr>
      </w:pPr>
      <w:r w:rsidRPr="0017061F">
        <w:rPr>
          <w:rFonts w:ascii="ＭＳ 明朝" w:hAnsi="ＭＳ 明朝" w:cs="MS-Mincho" w:hint="eastAsia"/>
          <w:kern w:val="0"/>
          <w:sz w:val="24"/>
        </w:rPr>
        <w:t xml:space="preserve">　（業務委託契約の内容）</w:t>
      </w:r>
    </w:p>
    <w:p w:rsidR="00E80C84" w:rsidRPr="0017061F" w:rsidRDefault="00E80C84"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第</w:t>
      </w:r>
      <w:r w:rsidR="00C03FAA" w:rsidRPr="0017061F">
        <w:rPr>
          <w:rFonts w:ascii="ＭＳ 明朝" w:hAnsi="ＭＳ 明朝" w:cs="MS-Mincho" w:hint="eastAsia"/>
          <w:kern w:val="0"/>
          <w:sz w:val="24"/>
        </w:rPr>
        <w:t>７</w:t>
      </w:r>
      <w:r w:rsidR="00A258EE" w:rsidRPr="0017061F">
        <w:rPr>
          <w:rFonts w:ascii="ＭＳ 明朝" w:hAnsi="ＭＳ 明朝" w:cs="MS-Mincho" w:hint="eastAsia"/>
          <w:kern w:val="0"/>
          <w:sz w:val="24"/>
        </w:rPr>
        <w:t xml:space="preserve">条　</w:t>
      </w:r>
      <w:r w:rsidR="00C03FAA" w:rsidRPr="0017061F">
        <w:rPr>
          <w:rFonts w:ascii="ＭＳ 明朝" w:hAnsi="ＭＳ 明朝" w:cs="MS-Mincho" w:hint="eastAsia"/>
          <w:kern w:val="0"/>
          <w:sz w:val="24"/>
        </w:rPr>
        <w:t>市長</w:t>
      </w:r>
      <w:r w:rsidR="008B689B" w:rsidRPr="0017061F">
        <w:rPr>
          <w:rFonts w:ascii="ＭＳ 明朝" w:hAnsi="ＭＳ 明朝" w:cs="MS-Mincho" w:hint="eastAsia"/>
          <w:kern w:val="0"/>
          <w:sz w:val="24"/>
        </w:rPr>
        <w:t>が支援機関に委託する業務の内容は次の</w:t>
      </w:r>
      <w:r w:rsidR="003F256A" w:rsidRPr="0017061F">
        <w:rPr>
          <w:rFonts w:ascii="ＭＳ 明朝" w:hAnsi="ＭＳ 明朝" w:cs="MS-Mincho" w:hint="eastAsia"/>
          <w:kern w:val="0"/>
          <w:sz w:val="24"/>
        </w:rPr>
        <w:t>とおりとする。また、</w:t>
      </w:r>
      <w:r w:rsidRPr="0017061F">
        <w:rPr>
          <w:rFonts w:ascii="ＭＳ 明朝" w:hAnsi="ＭＳ 明朝" w:cs="MS-Mincho" w:hint="eastAsia"/>
          <w:kern w:val="0"/>
          <w:sz w:val="24"/>
        </w:rPr>
        <w:t>会計処理の方法等に</w:t>
      </w:r>
      <w:r w:rsidR="00A258EE" w:rsidRPr="0017061F">
        <w:rPr>
          <w:rFonts w:ascii="ＭＳ 明朝" w:hAnsi="ＭＳ 明朝" w:cs="MS-Mincho" w:hint="eastAsia"/>
          <w:kern w:val="0"/>
          <w:sz w:val="24"/>
        </w:rPr>
        <w:t>ついては別に定めるものとする。</w:t>
      </w:r>
    </w:p>
    <w:p w:rsidR="00E80C84" w:rsidRPr="0017061F" w:rsidRDefault="001E2857" w:rsidP="0074013D">
      <w:pPr>
        <w:ind w:left="1" w:firstLineChars="100" w:firstLine="263"/>
        <w:rPr>
          <w:rFonts w:ascii="ＭＳ 明朝" w:hAnsi="ＭＳ 明朝"/>
          <w:kern w:val="0"/>
          <w:sz w:val="24"/>
        </w:rPr>
      </w:pPr>
      <w:bookmarkStart w:id="3" w:name="_Hlk97469959"/>
      <w:r w:rsidRPr="0017061F">
        <w:rPr>
          <w:rFonts w:ascii="ＭＳ 明朝" w:hAnsi="ＭＳ 明朝" w:hint="eastAsia"/>
          <w:kern w:val="0"/>
          <w:sz w:val="24"/>
        </w:rPr>
        <w:t>(1)</w:t>
      </w:r>
      <w:r w:rsidR="00770053" w:rsidRPr="0017061F">
        <w:rPr>
          <w:rFonts w:ascii="ＭＳ 明朝" w:hAnsi="ＭＳ 明朝" w:hint="eastAsia"/>
          <w:kern w:val="0"/>
          <w:sz w:val="24"/>
        </w:rPr>
        <w:t xml:space="preserve">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E80C84" w:rsidRPr="0017061F">
        <w:rPr>
          <w:rFonts w:ascii="ＭＳ 明朝" w:hAnsi="ＭＳ 明朝" w:hint="eastAsia"/>
          <w:kern w:val="0"/>
          <w:sz w:val="24"/>
        </w:rPr>
        <w:t>の募集</w:t>
      </w:r>
      <w:r w:rsidRPr="0017061F">
        <w:rPr>
          <w:rFonts w:ascii="ＭＳ 明朝" w:hAnsi="ＭＳ 明朝" w:hint="eastAsia"/>
          <w:kern w:val="0"/>
          <w:sz w:val="24"/>
        </w:rPr>
        <w:t>及び</w:t>
      </w:r>
      <w:r w:rsidR="00E80C84" w:rsidRPr="0017061F">
        <w:rPr>
          <w:rFonts w:ascii="ＭＳ 明朝" w:hAnsi="ＭＳ 明朝" w:hint="eastAsia"/>
          <w:kern w:val="0"/>
          <w:sz w:val="24"/>
        </w:rPr>
        <w:t>選考に関する業務</w:t>
      </w:r>
    </w:p>
    <w:p w:rsidR="00E80C84" w:rsidRPr="0017061F" w:rsidRDefault="001E2857" w:rsidP="006C3EDD">
      <w:pPr>
        <w:ind w:firstLineChars="100" w:firstLine="263"/>
        <w:rPr>
          <w:rFonts w:ascii="ＭＳ 明朝" w:hAnsi="ＭＳ 明朝"/>
          <w:kern w:val="0"/>
          <w:sz w:val="24"/>
        </w:rPr>
      </w:pPr>
      <w:r w:rsidRPr="0017061F">
        <w:rPr>
          <w:rFonts w:ascii="ＭＳ 明朝" w:hAnsi="ＭＳ 明朝" w:hint="eastAsia"/>
          <w:kern w:val="0"/>
          <w:sz w:val="24"/>
        </w:rPr>
        <w:t>(2)</w:t>
      </w:r>
      <w:r w:rsidR="00770053" w:rsidRPr="0017061F">
        <w:rPr>
          <w:rFonts w:ascii="ＭＳ 明朝" w:hAnsi="ＭＳ 明朝" w:hint="eastAsia"/>
          <w:kern w:val="0"/>
          <w:sz w:val="24"/>
        </w:rPr>
        <w:t xml:space="preserve">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E80C84" w:rsidRPr="0017061F">
        <w:rPr>
          <w:rFonts w:ascii="ＭＳ 明朝" w:hAnsi="ＭＳ 明朝" w:hint="eastAsia"/>
          <w:kern w:val="0"/>
          <w:sz w:val="24"/>
        </w:rPr>
        <w:t>の</w:t>
      </w:r>
      <w:r w:rsidR="00AB0F9D">
        <w:rPr>
          <w:rFonts w:ascii="ＭＳ 明朝" w:hAnsi="ＭＳ 明朝" w:hint="eastAsia"/>
          <w:kern w:val="0"/>
          <w:sz w:val="24"/>
        </w:rPr>
        <w:t>eスポーツ</w:t>
      </w:r>
      <w:r w:rsidR="00FC30F0" w:rsidRPr="0017061F">
        <w:rPr>
          <w:rFonts w:ascii="ＭＳ 明朝" w:hAnsi="ＭＳ 明朝" w:hint="eastAsia"/>
          <w:kern w:val="0"/>
          <w:sz w:val="24"/>
        </w:rPr>
        <w:t>協力</w:t>
      </w:r>
      <w:r w:rsidR="00E80C84" w:rsidRPr="0017061F">
        <w:rPr>
          <w:rFonts w:ascii="ＭＳ 明朝" w:hAnsi="ＭＳ 明朝" w:hint="eastAsia"/>
          <w:kern w:val="0"/>
          <w:sz w:val="24"/>
        </w:rPr>
        <w:t>活動等の支援に関する業務</w:t>
      </w:r>
    </w:p>
    <w:p w:rsidR="007D7C78" w:rsidRPr="0017061F" w:rsidRDefault="007D7C78" w:rsidP="005850E0">
      <w:pPr>
        <w:ind w:leftChars="123" w:left="554" w:hangingChars="102" w:hanging="268"/>
        <w:rPr>
          <w:rFonts w:ascii="ＭＳ 明朝" w:hAnsi="ＭＳ 明朝"/>
          <w:kern w:val="0"/>
          <w:sz w:val="24"/>
        </w:rPr>
      </w:pPr>
      <w:r w:rsidRPr="0017061F">
        <w:rPr>
          <w:rFonts w:ascii="ＭＳ 明朝" w:hAnsi="ＭＳ 明朝" w:hint="eastAsia"/>
          <w:kern w:val="0"/>
          <w:sz w:val="24"/>
        </w:rPr>
        <w:t>(3)</w:t>
      </w:r>
      <w:r w:rsidRPr="0017061F">
        <w:rPr>
          <w:rFonts w:ascii="ＭＳ 明朝" w:hAnsi="ＭＳ 明朝"/>
          <w:kern w:val="0"/>
          <w:sz w:val="24"/>
        </w:rPr>
        <w:t xml:space="preserve"> </w:t>
      </w:r>
      <w:r w:rsidR="00AB0F9D">
        <w:rPr>
          <w:rFonts w:ascii="ＭＳ 明朝" w:hAnsi="ＭＳ 明朝" w:cs="MS-Mincho" w:hint="eastAsia"/>
          <w:kern w:val="0"/>
          <w:sz w:val="24"/>
        </w:rPr>
        <w:t>eスポーツ</w:t>
      </w:r>
      <w:r w:rsidRPr="0017061F">
        <w:rPr>
          <w:rFonts w:ascii="ＭＳ 明朝" w:hAnsi="ＭＳ 明朝" w:hint="eastAsia"/>
          <w:sz w:val="24"/>
        </w:rPr>
        <w:t>協力</w:t>
      </w:r>
      <w:r w:rsidRPr="0017061F">
        <w:rPr>
          <w:rFonts w:ascii="ＭＳ 明朝" w:hAnsi="ＭＳ 明朝" w:cs="MS-Mincho" w:hint="eastAsia"/>
          <w:kern w:val="0"/>
          <w:sz w:val="24"/>
        </w:rPr>
        <w:t>隊員</w:t>
      </w:r>
      <w:r w:rsidRPr="0017061F">
        <w:rPr>
          <w:rFonts w:ascii="ＭＳ 明朝" w:hAnsi="ＭＳ 明朝" w:hint="eastAsia"/>
          <w:kern w:val="0"/>
          <w:sz w:val="24"/>
        </w:rPr>
        <w:t>の</w:t>
      </w:r>
      <w:r w:rsidRPr="0017061F">
        <w:rPr>
          <w:rFonts w:ascii="ＭＳ 明朝" w:hAnsi="ＭＳ 明朝" w:cs="MS-Mincho" w:hint="eastAsia"/>
          <w:kern w:val="0"/>
          <w:sz w:val="24"/>
        </w:rPr>
        <w:t>住居や</w:t>
      </w:r>
      <w:r w:rsidR="00AB0F9D">
        <w:rPr>
          <w:rFonts w:ascii="ＭＳ 明朝" w:hAnsi="ＭＳ 明朝" w:cs="MS-Mincho" w:hint="eastAsia"/>
          <w:kern w:val="0"/>
          <w:sz w:val="24"/>
        </w:rPr>
        <w:t>eスポーツ</w:t>
      </w:r>
      <w:r w:rsidRPr="0017061F">
        <w:rPr>
          <w:rFonts w:ascii="ＭＳ 明朝" w:hAnsi="ＭＳ 明朝" w:cs="MS-Mincho" w:hint="eastAsia"/>
          <w:kern w:val="0"/>
          <w:sz w:val="24"/>
        </w:rPr>
        <w:t>協力活動等に</w:t>
      </w:r>
      <w:r w:rsidR="00D31825" w:rsidRPr="0017061F">
        <w:rPr>
          <w:rFonts w:ascii="ＭＳ 明朝" w:hAnsi="ＭＳ 明朝" w:cs="MS-Mincho" w:hint="eastAsia"/>
          <w:kern w:val="0"/>
          <w:sz w:val="24"/>
        </w:rPr>
        <w:t>必要な場所、機会、移動手段</w:t>
      </w:r>
      <w:r w:rsidRPr="0017061F">
        <w:rPr>
          <w:rFonts w:ascii="ＭＳ 明朝" w:hAnsi="ＭＳ 明朝" w:cs="MS-Mincho" w:hint="eastAsia"/>
          <w:kern w:val="0"/>
          <w:sz w:val="24"/>
        </w:rPr>
        <w:t>等の確保</w:t>
      </w:r>
      <w:r w:rsidR="005850E0">
        <w:rPr>
          <w:rFonts w:ascii="ＭＳ 明朝" w:hAnsi="ＭＳ 明朝" w:cs="MS-Mincho" w:hint="eastAsia"/>
          <w:kern w:val="0"/>
          <w:sz w:val="24"/>
        </w:rPr>
        <w:t>に関する業務</w:t>
      </w:r>
    </w:p>
    <w:p w:rsidR="00A258EE" w:rsidRPr="0017061F" w:rsidRDefault="001E2857" w:rsidP="0046456A">
      <w:pPr>
        <w:snapToGrid w:val="0"/>
        <w:ind w:leftChars="100" w:left="496" w:hangingChars="100" w:hanging="263"/>
        <w:rPr>
          <w:rFonts w:ascii="ＭＳ 明朝" w:hAnsi="ＭＳ 明朝"/>
          <w:kern w:val="0"/>
          <w:sz w:val="24"/>
        </w:rPr>
      </w:pPr>
      <w:r w:rsidRPr="0017061F">
        <w:rPr>
          <w:rFonts w:ascii="ＭＳ 明朝" w:hAnsi="ＭＳ 明朝" w:hint="eastAsia"/>
          <w:kern w:val="0"/>
          <w:sz w:val="24"/>
        </w:rPr>
        <w:t>(4)</w:t>
      </w:r>
      <w:r w:rsidR="00770053" w:rsidRPr="0017061F">
        <w:rPr>
          <w:rFonts w:ascii="ＭＳ 明朝" w:hAnsi="ＭＳ 明朝" w:hint="eastAsia"/>
          <w:kern w:val="0"/>
          <w:sz w:val="24"/>
        </w:rPr>
        <w:t xml:space="preserve"> </w:t>
      </w:r>
      <w:r w:rsidR="00AB0F9D">
        <w:rPr>
          <w:rFonts w:ascii="ＭＳ 明朝" w:hAnsi="ＭＳ 明朝" w:cs="MS-Mincho" w:hint="eastAsia"/>
          <w:kern w:val="0"/>
          <w:sz w:val="24"/>
        </w:rPr>
        <w:t>eスポーツ</w:t>
      </w:r>
      <w:r w:rsidR="001E2C90" w:rsidRPr="0017061F">
        <w:rPr>
          <w:rFonts w:ascii="ＭＳ 明朝" w:hAnsi="ＭＳ 明朝" w:hint="eastAsia"/>
          <w:sz w:val="24"/>
        </w:rPr>
        <w:t>協力</w:t>
      </w:r>
      <w:r w:rsidR="001E2C90" w:rsidRPr="0017061F">
        <w:rPr>
          <w:rFonts w:ascii="ＭＳ 明朝" w:hAnsi="ＭＳ 明朝" w:cs="MS-Mincho" w:hint="eastAsia"/>
          <w:kern w:val="0"/>
          <w:sz w:val="24"/>
        </w:rPr>
        <w:t>隊員</w:t>
      </w:r>
      <w:r w:rsidR="0046456A" w:rsidRPr="0017061F">
        <w:rPr>
          <w:rFonts w:ascii="ＭＳ 明朝" w:hAnsi="ＭＳ 明朝" w:cs="MS-Mincho" w:hint="eastAsia"/>
          <w:kern w:val="0"/>
          <w:sz w:val="24"/>
        </w:rPr>
        <w:t>が行う</w:t>
      </w:r>
      <w:r w:rsidR="00AB0F9D">
        <w:rPr>
          <w:rFonts w:ascii="ＭＳ 明朝" w:hAnsi="ＭＳ 明朝" w:cs="MS-Mincho" w:hint="eastAsia"/>
          <w:kern w:val="0"/>
          <w:sz w:val="24"/>
        </w:rPr>
        <w:t>eスポーツ</w:t>
      </w:r>
      <w:r w:rsidR="0046456A" w:rsidRPr="0017061F">
        <w:rPr>
          <w:rFonts w:ascii="ＭＳ 明朝" w:hAnsi="ＭＳ 明朝" w:cs="MS-Mincho" w:hint="eastAsia"/>
          <w:kern w:val="0"/>
          <w:sz w:val="24"/>
        </w:rPr>
        <w:t>協力活動等に関する経費</w:t>
      </w:r>
      <w:r w:rsidR="00E80C84" w:rsidRPr="0017061F">
        <w:rPr>
          <w:rFonts w:ascii="ＭＳ 明朝" w:hAnsi="ＭＳ 明朝" w:hint="eastAsia"/>
          <w:kern w:val="0"/>
          <w:sz w:val="24"/>
        </w:rPr>
        <w:t>の</w:t>
      </w:r>
      <w:r w:rsidR="00A16953" w:rsidRPr="0017061F">
        <w:rPr>
          <w:rFonts w:ascii="ＭＳ 明朝" w:hAnsi="ＭＳ 明朝" w:hint="eastAsia"/>
          <w:sz w:val="24"/>
        </w:rPr>
        <w:t>会計処理</w:t>
      </w:r>
      <w:r w:rsidR="00E80C84" w:rsidRPr="0017061F">
        <w:rPr>
          <w:rFonts w:ascii="ＭＳ 明朝" w:hAnsi="ＭＳ 明朝" w:hint="eastAsia"/>
          <w:kern w:val="0"/>
          <w:sz w:val="24"/>
        </w:rPr>
        <w:t>に関する業務</w:t>
      </w:r>
    </w:p>
    <w:p w:rsidR="005850E0" w:rsidRDefault="007D7C78" w:rsidP="003069FD">
      <w:pPr>
        <w:ind w:leftChars="123" w:left="423" w:hangingChars="52" w:hanging="137"/>
        <w:rPr>
          <w:rFonts w:ascii="ＭＳ 明朝" w:hAnsi="ＭＳ 明朝"/>
          <w:kern w:val="0"/>
          <w:sz w:val="24"/>
        </w:rPr>
      </w:pPr>
      <w:r w:rsidRPr="0017061F">
        <w:rPr>
          <w:rFonts w:ascii="ＭＳ 明朝" w:hAnsi="ＭＳ 明朝" w:hint="eastAsia"/>
          <w:kern w:val="0"/>
          <w:sz w:val="24"/>
        </w:rPr>
        <w:t xml:space="preserve">(5) </w:t>
      </w:r>
      <w:r w:rsidRPr="0017061F">
        <w:rPr>
          <w:rFonts w:ascii="ＭＳ 明朝" w:hAnsi="ＭＳ 明朝" w:cs="MS-Mincho" w:hint="eastAsia"/>
          <w:kern w:val="0"/>
          <w:sz w:val="24"/>
        </w:rPr>
        <w:t>本事業</w:t>
      </w:r>
      <w:r w:rsidRPr="0017061F">
        <w:rPr>
          <w:rFonts w:ascii="ＭＳ 明朝" w:hAnsi="ＭＳ 明朝" w:hint="eastAsia"/>
          <w:kern w:val="0"/>
          <w:sz w:val="24"/>
        </w:rPr>
        <w:t>の</w:t>
      </w:r>
      <w:r w:rsidR="0046456A" w:rsidRPr="0017061F">
        <w:rPr>
          <w:rFonts w:ascii="ＭＳ 明朝" w:hAnsi="ＭＳ 明朝" w:cs="MS-Mincho" w:hint="eastAsia"/>
          <w:kern w:val="0"/>
          <w:sz w:val="24"/>
        </w:rPr>
        <w:t>取り組み状況、活動実績及び成果等</w:t>
      </w:r>
      <w:r w:rsidR="008F523A" w:rsidRPr="0017061F">
        <w:rPr>
          <w:rFonts w:ascii="ＭＳ 明朝" w:hAnsi="ＭＳ 明朝" w:cs="MS-Mincho" w:hint="eastAsia"/>
          <w:kern w:val="0"/>
          <w:sz w:val="24"/>
        </w:rPr>
        <w:t>についての情報発信</w:t>
      </w:r>
      <w:r w:rsidRPr="0017061F">
        <w:rPr>
          <w:rFonts w:ascii="ＭＳ 明朝" w:hAnsi="ＭＳ 明朝" w:hint="eastAsia"/>
          <w:kern w:val="0"/>
          <w:sz w:val="24"/>
        </w:rPr>
        <w:t>に関する業</w:t>
      </w:r>
    </w:p>
    <w:p w:rsidR="007D7C78" w:rsidRDefault="007D7C78" w:rsidP="005850E0">
      <w:pPr>
        <w:ind w:leftChars="173" w:left="402" w:firstLineChars="50" w:firstLine="131"/>
        <w:rPr>
          <w:rFonts w:ascii="ＭＳ 明朝" w:hAnsi="ＭＳ 明朝"/>
          <w:kern w:val="0"/>
          <w:sz w:val="24"/>
        </w:rPr>
      </w:pPr>
      <w:r w:rsidRPr="0017061F">
        <w:rPr>
          <w:rFonts w:ascii="ＭＳ 明朝" w:hAnsi="ＭＳ 明朝" w:hint="eastAsia"/>
          <w:kern w:val="0"/>
          <w:sz w:val="24"/>
        </w:rPr>
        <w:t>務</w:t>
      </w:r>
    </w:p>
    <w:p w:rsidR="00F67828" w:rsidRPr="0017061F" w:rsidRDefault="00F67828" w:rsidP="005850E0">
      <w:pPr>
        <w:ind w:leftChars="173" w:left="402" w:firstLineChars="50" w:firstLine="131"/>
        <w:rPr>
          <w:rFonts w:ascii="ＭＳ 明朝" w:hAnsi="ＭＳ 明朝"/>
          <w:kern w:val="0"/>
          <w:sz w:val="24"/>
        </w:rPr>
      </w:pPr>
    </w:p>
    <w:bookmarkEnd w:id="3"/>
    <w:p w:rsidR="00A258EE" w:rsidRPr="0017061F" w:rsidRDefault="00A258EE" w:rsidP="0074013D">
      <w:pPr>
        <w:snapToGrid w:val="0"/>
        <w:rPr>
          <w:rFonts w:ascii="ＭＳ 明朝" w:hAnsi="ＭＳ 明朝"/>
          <w:kern w:val="0"/>
          <w:sz w:val="24"/>
        </w:rPr>
      </w:pPr>
      <w:r w:rsidRPr="0017061F">
        <w:rPr>
          <w:rFonts w:ascii="ＭＳ 明朝" w:hAnsi="ＭＳ 明朝" w:hint="eastAsia"/>
          <w:kern w:val="0"/>
          <w:sz w:val="24"/>
        </w:rPr>
        <w:t xml:space="preserve">　（事業計画の変更）</w:t>
      </w:r>
    </w:p>
    <w:p w:rsidR="00E80C84" w:rsidRPr="0017061F" w:rsidRDefault="00E76D73" w:rsidP="0074013D">
      <w:pPr>
        <w:snapToGrid w:val="0"/>
        <w:ind w:left="263" w:hangingChars="100" w:hanging="263"/>
        <w:rPr>
          <w:rFonts w:ascii="ＭＳ 明朝" w:hAnsi="ＭＳ 明朝"/>
          <w:kern w:val="0"/>
          <w:sz w:val="24"/>
        </w:rPr>
      </w:pPr>
      <w:r w:rsidRPr="0017061F">
        <w:rPr>
          <w:rFonts w:ascii="ＭＳ 明朝" w:hAnsi="ＭＳ 明朝" w:cs="MS-Mincho" w:hint="eastAsia"/>
          <w:kern w:val="0"/>
          <w:sz w:val="24"/>
        </w:rPr>
        <w:t>第</w:t>
      </w:r>
      <w:r w:rsidR="00C03FAA" w:rsidRPr="0017061F">
        <w:rPr>
          <w:rFonts w:ascii="ＭＳ 明朝" w:hAnsi="ＭＳ 明朝" w:cs="MS-Mincho" w:hint="eastAsia"/>
          <w:kern w:val="0"/>
          <w:sz w:val="24"/>
        </w:rPr>
        <w:t>８</w:t>
      </w:r>
      <w:r w:rsidR="00A258EE" w:rsidRPr="0017061F">
        <w:rPr>
          <w:rFonts w:ascii="ＭＳ 明朝" w:hAnsi="ＭＳ 明朝" w:cs="MS-Mincho" w:hint="eastAsia"/>
          <w:kern w:val="0"/>
          <w:sz w:val="24"/>
        </w:rPr>
        <w:t>条</w:t>
      </w:r>
      <w:r w:rsidRPr="0017061F">
        <w:rPr>
          <w:rFonts w:ascii="ＭＳ 明朝" w:hAnsi="ＭＳ 明朝" w:cs="MS-Mincho" w:hint="eastAsia"/>
          <w:kern w:val="0"/>
          <w:sz w:val="24"/>
        </w:rPr>
        <w:t xml:space="preserve">　</w:t>
      </w:r>
      <w:r w:rsidR="000C4502" w:rsidRPr="0017061F">
        <w:rPr>
          <w:rFonts w:ascii="ＭＳ 明朝" w:hAnsi="ＭＳ 明朝" w:cs="MS-Mincho" w:hint="eastAsia"/>
          <w:kern w:val="0"/>
          <w:sz w:val="24"/>
        </w:rPr>
        <w:t>支援機関は、必要に応じて</w:t>
      </w:r>
      <w:r w:rsidR="00B25A2B" w:rsidRPr="0017061F">
        <w:rPr>
          <w:rFonts w:ascii="ＭＳ 明朝" w:hAnsi="ＭＳ 明朝" w:cs="MS-Mincho" w:hint="eastAsia"/>
          <w:kern w:val="0"/>
          <w:sz w:val="24"/>
        </w:rPr>
        <w:t>事業実施</w:t>
      </w:r>
      <w:r w:rsidR="00516E62" w:rsidRPr="0017061F">
        <w:rPr>
          <w:rFonts w:ascii="ＭＳ 明朝" w:hAnsi="ＭＳ 明朝" w:cs="MS-Mincho" w:hint="eastAsia"/>
          <w:kern w:val="0"/>
          <w:sz w:val="24"/>
        </w:rPr>
        <w:t>に係る</w:t>
      </w:r>
      <w:r w:rsidR="00B25A2B" w:rsidRPr="0017061F">
        <w:rPr>
          <w:rFonts w:ascii="ＭＳ 明朝" w:hAnsi="ＭＳ 明朝" w:cs="MS-Mincho" w:hint="eastAsia"/>
          <w:kern w:val="0"/>
          <w:sz w:val="24"/>
        </w:rPr>
        <w:t>計画書</w:t>
      </w:r>
      <w:r w:rsidR="000C4502" w:rsidRPr="0017061F">
        <w:rPr>
          <w:rFonts w:ascii="ＭＳ 明朝" w:hAnsi="ＭＳ 明朝" w:cs="MS-Mincho" w:hint="eastAsia"/>
          <w:kern w:val="0"/>
          <w:sz w:val="24"/>
        </w:rPr>
        <w:t>を変更でき</w:t>
      </w:r>
      <w:r w:rsidR="00A258EE" w:rsidRPr="0017061F">
        <w:rPr>
          <w:rFonts w:ascii="ＭＳ 明朝" w:hAnsi="ＭＳ 明朝" w:cs="MS-Mincho" w:hint="eastAsia"/>
          <w:kern w:val="0"/>
          <w:sz w:val="24"/>
        </w:rPr>
        <w:t>る</w:t>
      </w:r>
      <w:r w:rsidR="000C4502" w:rsidRPr="0017061F">
        <w:rPr>
          <w:rFonts w:ascii="ＭＳ 明朝" w:hAnsi="ＭＳ 明朝" w:cs="MS-Mincho" w:hint="eastAsia"/>
          <w:kern w:val="0"/>
          <w:sz w:val="24"/>
        </w:rPr>
        <w:t>ものとする。</w:t>
      </w:r>
    </w:p>
    <w:p w:rsidR="00A258EE" w:rsidRDefault="00F016FF"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 xml:space="preserve">２　</w:t>
      </w:r>
      <w:r w:rsidR="001E2857" w:rsidRPr="0017061F">
        <w:rPr>
          <w:rFonts w:ascii="ＭＳ 明朝" w:hAnsi="ＭＳ 明朝" w:cs="MS-Mincho" w:hint="eastAsia"/>
          <w:kern w:val="0"/>
          <w:sz w:val="24"/>
        </w:rPr>
        <w:t>支援機関は、</w:t>
      </w:r>
      <w:r w:rsidR="005F749D" w:rsidRPr="0017061F">
        <w:rPr>
          <w:rFonts w:ascii="ＭＳ 明朝" w:hAnsi="ＭＳ 明朝" w:cs="MS-Mincho" w:hint="eastAsia"/>
          <w:kern w:val="0"/>
          <w:sz w:val="24"/>
        </w:rPr>
        <w:t>前項によって</w:t>
      </w:r>
      <w:r w:rsidR="000C4502" w:rsidRPr="0017061F">
        <w:rPr>
          <w:rFonts w:ascii="ＭＳ 明朝" w:hAnsi="ＭＳ 明朝" w:cs="MS-Mincho" w:hint="eastAsia"/>
          <w:kern w:val="0"/>
          <w:sz w:val="24"/>
        </w:rPr>
        <w:t>変更しよう</w:t>
      </w:r>
      <w:r w:rsidR="00C03FAA" w:rsidRPr="0017061F">
        <w:rPr>
          <w:rFonts w:ascii="ＭＳ 明朝" w:hAnsi="ＭＳ 明朝" w:cs="MS-Mincho" w:hint="eastAsia"/>
          <w:kern w:val="0"/>
          <w:sz w:val="24"/>
        </w:rPr>
        <w:t>とする</w:t>
      </w:r>
      <w:r w:rsidR="001E2857" w:rsidRPr="0017061F">
        <w:rPr>
          <w:rFonts w:ascii="ＭＳ 明朝" w:hAnsi="ＭＳ 明朝" w:cs="MS-Mincho" w:hint="eastAsia"/>
          <w:kern w:val="0"/>
          <w:sz w:val="24"/>
        </w:rPr>
        <w:t>ときは、</w:t>
      </w:r>
      <w:r w:rsidR="00C03FAA" w:rsidRPr="0017061F">
        <w:rPr>
          <w:rFonts w:ascii="ＭＳ 明朝" w:hAnsi="ＭＳ 明朝" w:cs="MS-Mincho" w:hint="eastAsia"/>
          <w:kern w:val="0"/>
          <w:sz w:val="24"/>
        </w:rPr>
        <w:t>事業を変更する前に別に定めるところにより、市長</w:t>
      </w:r>
      <w:r w:rsidR="000C4502" w:rsidRPr="0017061F">
        <w:rPr>
          <w:rFonts w:ascii="ＭＳ 明朝" w:hAnsi="ＭＳ 明朝" w:cs="MS-Mincho" w:hint="eastAsia"/>
          <w:kern w:val="0"/>
          <w:sz w:val="24"/>
        </w:rPr>
        <w:t>の承認を受けるものとする。</w:t>
      </w:r>
    </w:p>
    <w:p w:rsidR="00F67828" w:rsidRPr="0017061F" w:rsidRDefault="00F67828" w:rsidP="0074013D">
      <w:pPr>
        <w:ind w:left="263" w:hangingChars="100" w:hanging="263"/>
        <w:rPr>
          <w:rFonts w:ascii="ＭＳ 明朝" w:hAnsi="ＭＳ 明朝" w:cs="MS-Mincho"/>
          <w:kern w:val="0"/>
          <w:sz w:val="24"/>
        </w:rPr>
      </w:pPr>
    </w:p>
    <w:p w:rsidR="00A258EE" w:rsidRPr="0017061F" w:rsidRDefault="00A258EE" w:rsidP="0074013D">
      <w:pPr>
        <w:rPr>
          <w:rFonts w:ascii="ＭＳ 明朝" w:hAnsi="ＭＳ 明朝" w:cs="MS-Mincho"/>
          <w:kern w:val="0"/>
          <w:sz w:val="24"/>
        </w:rPr>
      </w:pPr>
      <w:r w:rsidRPr="0017061F">
        <w:rPr>
          <w:rFonts w:ascii="ＭＳ 明朝" w:hAnsi="ＭＳ 明朝" w:cs="MS-Mincho" w:hint="eastAsia"/>
          <w:kern w:val="0"/>
          <w:sz w:val="24"/>
        </w:rPr>
        <w:t xml:space="preserve">　（事業の中止又は廃止）</w:t>
      </w:r>
    </w:p>
    <w:p w:rsidR="00396C9A" w:rsidRDefault="000C4502"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第</w:t>
      </w:r>
      <w:r w:rsidR="00C03FAA" w:rsidRPr="0017061F">
        <w:rPr>
          <w:rFonts w:ascii="ＭＳ 明朝" w:hAnsi="ＭＳ 明朝" w:cs="MS-Mincho" w:hint="eastAsia"/>
          <w:kern w:val="0"/>
          <w:sz w:val="24"/>
        </w:rPr>
        <w:t>９</w:t>
      </w:r>
      <w:r w:rsidR="00A258EE" w:rsidRPr="0017061F">
        <w:rPr>
          <w:rFonts w:ascii="ＭＳ 明朝" w:hAnsi="ＭＳ 明朝" w:cs="MS-Mincho" w:hint="eastAsia"/>
          <w:kern w:val="0"/>
          <w:sz w:val="24"/>
        </w:rPr>
        <w:t>条</w:t>
      </w:r>
      <w:r w:rsidRPr="0017061F">
        <w:rPr>
          <w:rFonts w:ascii="ＭＳ 明朝" w:hAnsi="ＭＳ 明朝" w:cs="MS-Mincho" w:hint="eastAsia"/>
          <w:kern w:val="0"/>
          <w:sz w:val="24"/>
        </w:rPr>
        <w:t xml:space="preserve">　</w:t>
      </w:r>
      <w:r w:rsidR="00E940CA" w:rsidRPr="0017061F">
        <w:rPr>
          <w:rFonts w:ascii="ＭＳ 明朝" w:hAnsi="ＭＳ 明朝" w:cs="MS-Mincho" w:hint="eastAsia"/>
          <w:kern w:val="0"/>
          <w:sz w:val="24"/>
        </w:rPr>
        <w:t>本事業を中止又は廃止しようとする</w:t>
      </w:r>
      <w:r w:rsidR="005D3A32" w:rsidRPr="0017061F">
        <w:rPr>
          <w:rFonts w:ascii="ＭＳ 明朝" w:hAnsi="ＭＳ 明朝" w:cs="MS-Mincho" w:hint="eastAsia"/>
          <w:kern w:val="0"/>
          <w:sz w:val="24"/>
        </w:rPr>
        <w:t>支援機関</w:t>
      </w:r>
      <w:r w:rsidR="00E940CA" w:rsidRPr="0017061F">
        <w:rPr>
          <w:rFonts w:ascii="ＭＳ 明朝" w:hAnsi="ＭＳ 明朝" w:cs="MS-Mincho" w:hint="eastAsia"/>
          <w:kern w:val="0"/>
          <w:sz w:val="24"/>
        </w:rPr>
        <w:t>は、</w:t>
      </w:r>
      <w:r w:rsidR="008560B8" w:rsidRPr="0017061F">
        <w:rPr>
          <w:rFonts w:ascii="ＭＳ 明朝" w:hAnsi="ＭＳ 明朝" w:cs="MS-Mincho" w:hint="eastAsia"/>
          <w:kern w:val="0"/>
          <w:sz w:val="24"/>
        </w:rPr>
        <w:t>別に定めるところにより</w:t>
      </w:r>
      <w:r w:rsidR="00C03FAA" w:rsidRPr="0017061F">
        <w:rPr>
          <w:rFonts w:ascii="ＭＳ 明朝" w:hAnsi="ＭＳ 明朝" w:cs="MS-Mincho" w:hint="eastAsia"/>
          <w:kern w:val="0"/>
          <w:sz w:val="24"/>
        </w:rPr>
        <w:t>市長</w:t>
      </w:r>
      <w:r w:rsidR="005D3A32" w:rsidRPr="0017061F">
        <w:rPr>
          <w:rFonts w:ascii="ＭＳ 明朝" w:hAnsi="ＭＳ 明朝" w:cs="MS-Mincho" w:hint="eastAsia"/>
          <w:kern w:val="0"/>
          <w:sz w:val="24"/>
        </w:rPr>
        <w:t>に報告し</w:t>
      </w:r>
      <w:r w:rsidR="00E940CA" w:rsidRPr="0017061F">
        <w:rPr>
          <w:rFonts w:ascii="ＭＳ 明朝" w:hAnsi="ＭＳ 明朝" w:cs="MS-Mincho" w:hint="eastAsia"/>
          <w:kern w:val="0"/>
          <w:sz w:val="24"/>
        </w:rPr>
        <w:t>、承認を受けなければ</w:t>
      </w:r>
      <w:r w:rsidR="005D3A32" w:rsidRPr="0017061F">
        <w:rPr>
          <w:rFonts w:ascii="ＭＳ 明朝" w:hAnsi="ＭＳ 明朝" w:cs="MS-Mincho" w:hint="eastAsia"/>
          <w:kern w:val="0"/>
          <w:sz w:val="24"/>
        </w:rPr>
        <w:t>ならない。</w:t>
      </w:r>
    </w:p>
    <w:p w:rsidR="00F67828" w:rsidRPr="0017061F" w:rsidRDefault="00F67828" w:rsidP="0074013D">
      <w:pPr>
        <w:ind w:left="263" w:hangingChars="100" w:hanging="263"/>
        <w:rPr>
          <w:rFonts w:ascii="ＭＳ 明朝" w:hAnsi="ＭＳ 明朝" w:cs="MS-Mincho"/>
          <w:kern w:val="0"/>
          <w:sz w:val="24"/>
        </w:rPr>
      </w:pPr>
    </w:p>
    <w:p w:rsidR="00396C9A" w:rsidRPr="0017061F" w:rsidRDefault="00396C9A"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 xml:space="preserve">　（事業実施結果報告及び検査）</w:t>
      </w:r>
    </w:p>
    <w:p w:rsidR="00BE2635" w:rsidRPr="0017061F" w:rsidRDefault="00FD160E"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第</w:t>
      </w:r>
      <w:r w:rsidR="00C03FAA" w:rsidRPr="0017061F">
        <w:rPr>
          <w:rFonts w:ascii="ＭＳ 明朝" w:hAnsi="ＭＳ 明朝" w:cs="MS-Mincho" w:hint="eastAsia"/>
          <w:kern w:val="0"/>
          <w:sz w:val="24"/>
        </w:rPr>
        <w:t>１０</w:t>
      </w:r>
      <w:r w:rsidR="00396C9A" w:rsidRPr="0017061F">
        <w:rPr>
          <w:rFonts w:ascii="ＭＳ 明朝" w:hAnsi="ＭＳ 明朝" w:cs="MS-Mincho" w:hint="eastAsia"/>
          <w:kern w:val="0"/>
          <w:sz w:val="24"/>
        </w:rPr>
        <w:t>条</w:t>
      </w:r>
      <w:r w:rsidR="002073B7" w:rsidRPr="0017061F">
        <w:rPr>
          <w:rFonts w:ascii="ＭＳ 明朝" w:hAnsi="ＭＳ 明朝" w:cs="MS-Mincho" w:hint="eastAsia"/>
          <w:kern w:val="0"/>
          <w:sz w:val="24"/>
        </w:rPr>
        <w:t xml:space="preserve">　</w:t>
      </w:r>
      <w:r w:rsidRPr="0017061F">
        <w:rPr>
          <w:rFonts w:ascii="ＭＳ 明朝" w:hAnsi="ＭＳ 明朝" w:cs="MS-Mincho" w:hint="eastAsia"/>
          <w:kern w:val="0"/>
          <w:sz w:val="24"/>
        </w:rPr>
        <w:t>支</w:t>
      </w:r>
      <w:r w:rsidR="00E90D1D" w:rsidRPr="0017061F">
        <w:rPr>
          <w:rFonts w:ascii="ＭＳ 明朝" w:hAnsi="ＭＳ 明朝" w:cs="MS-Mincho" w:hint="eastAsia"/>
          <w:kern w:val="0"/>
          <w:sz w:val="24"/>
        </w:rPr>
        <w:t>援機関は、</w:t>
      </w:r>
      <w:r w:rsidR="00054A9A" w:rsidRPr="0017061F">
        <w:rPr>
          <w:rFonts w:ascii="ＭＳ 明朝" w:hAnsi="ＭＳ 明朝" w:cs="MS-Mincho" w:hint="eastAsia"/>
          <w:kern w:val="0"/>
          <w:sz w:val="24"/>
        </w:rPr>
        <w:t>別に定めるところ</w:t>
      </w:r>
      <w:r w:rsidR="00306650" w:rsidRPr="0017061F">
        <w:rPr>
          <w:rFonts w:ascii="ＭＳ 明朝" w:hAnsi="ＭＳ 明朝" w:cs="MS-Mincho" w:hint="eastAsia"/>
          <w:kern w:val="0"/>
          <w:sz w:val="24"/>
        </w:rPr>
        <w:t>により、</w:t>
      </w:r>
      <w:r w:rsidR="00E90D1D" w:rsidRPr="0017061F">
        <w:rPr>
          <w:rFonts w:ascii="ＭＳ 明朝" w:hAnsi="ＭＳ 明朝" w:cs="MS-Mincho" w:hint="eastAsia"/>
          <w:kern w:val="0"/>
          <w:sz w:val="24"/>
        </w:rPr>
        <w:t>事業</w:t>
      </w:r>
      <w:r w:rsidR="00EB2757" w:rsidRPr="0017061F">
        <w:rPr>
          <w:rFonts w:ascii="ＭＳ 明朝" w:hAnsi="ＭＳ 明朝" w:cs="MS-Mincho" w:hint="eastAsia"/>
          <w:kern w:val="0"/>
          <w:sz w:val="24"/>
        </w:rPr>
        <w:t>実施</w:t>
      </w:r>
      <w:r w:rsidR="004E2DD4" w:rsidRPr="0017061F">
        <w:rPr>
          <w:rFonts w:ascii="ＭＳ 明朝" w:hAnsi="ＭＳ 明朝" w:cs="MS-Mincho" w:hint="eastAsia"/>
          <w:kern w:val="0"/>
          <w:sz w:val="24"/>
        </w:rPr>
        <w:t>に係る</w:t>
      </w:r>
      <w:r w:rsidR="00EB2757" w:rsidRPr="0017061F">
        <w:rPr>
          <w:rFonts w:ascii="ＭＳ 明朝" w:hAnsi="ＭＳ 明朝" w:cs="MS-Mincho" w:hint="eastAsia"/>
          <w:kern w:val="0"/>
          <w:sz w:val="24"/>
        </w:rPr>
        <w:t>結果報告書</w:t>
      </w:r>
      <w:r w:rsidR="00C03FAA" w:rsidRPr="0017061F">
        <w:rPr>
          <w:rFonts w:ascii="ＭＳ 明朝" w:hAnsi="ＭＳ 明朝" w:cs="MS-Mincho" w:hint="eastAsia"/>
          <w:kern w:val="0"/>
          <w:sz w:val="24"/>
        </w:rPr>
        <w:t>を市</w:t>
      </w:r>
      <w:r w:rsidR="00C03FAA" w:rsidRPr="0017061F">
        <w:rPr>
          <w:rFonts w:ascii="ＭＳ 明朝" w:hAnsi="ＭＳ 明朝" w:cs="MS-Mincho" w:hint="eastAsia"/>
          <w:kern w:val="0"/>
          <w:sz w:val="24"/>
        </w:rPr>
        <w:lastRenderedPageBreak/>
        <w:t>長</w:t>
      </w:r>
      <w:r w:rsidR="0006654B" w:rsidRPr="0017061F">
        <w:rPr>
          <w:rFonts w:ascii="ＭＳ 明朝" w:hAnsi="ＭＳ 明朝" w:cs="MS-Mincho" w:hint="eastAsia"/>
          <w:kern w:val="0"/>
          <w:sz w:val="24"/>
        </w:rPr>
        <w:t>に提出</w:t>
      </w:r>
      <w:r w:rsidR="002073B7" w:rsidRPr="0017061F">
        <w:rPr>
          <w:rFonts w:ascii="ＭＳ 明朝" w:hAnsi="ＭＳ 明朝" w:cs="MS-Mincho" w:hint="eastAsia"/>
          <w:kern w:val="0"/>
          <w:sz w:val="24"/>
        </w:rPr>
        <w:t>しなければならない</w:t>
      </w:r>
      <w:r w:rsidR="00FE16DB" w:rsidRPr="0017061F">
        <w:rPr>
          <w:rFonts w:ascii="ＭＳ 明朝" w:hAnsi="ＭＳ 明朝" w:cs="MS-Mincho" w:hint="eastAsia"/>
          <w:kern w:val="0"/>
          <w:sz w:val="24"/>
        </w:rPr>
        <w:t>。</w:t>
      </w:r>
    </w:p>
    <w:p w:rsidR="00396C9A" w:rsidRDefault="00C03FAA"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２　市長</w:t>
      </w:r>
      <w:r w:rsidR="0006654B" w:rsidRPr="0017061F">
        <w:rPr>
          <w:rFonts w:ascii="ＭＳ 明朝" w:hAnsi="ＭＳ 明朝" w:cs="MS-Mincho" w:hint="eastAsia"/>
          <w:kern w:val="0"/>
          <w:sz w:val="24"/>
        </w:rPr>
        <w:t>は、</w:t>
      </w:r>
      <w:r w:rsidR="003A6B06" w:rsidRPr="0017061F">
        <w:rPr>
          <w:rFonts w:ascii="ＭＳ 明朝" w:hAnsi="ＭＳ 明朝" w:cs="MS-Mincho" w:hint="eastAsia"/>
          <w:kern w:val="0"/>
          <w:sz w:val="24"/>
        </w:rPr>
        <w:t>前項</w:t>
      </w:r>
      <w:r w:rsidR="00123A74" w:rsidRPr="0017061F">
        <w:rPr>
          <w:rFonts w:ascii="ＭＳ 明朝" w:hAnsi="ＭＳ 明朝" w:cs="MS-Mincho" w:hint="eastAsia"/>
          <w:kern w:val="0"/>
          <w:sz w:val="24"/>
        </w:rPr>
        <w:t>の</w:t>
      </w:r>
      <w:r w:rsidR="001E2857" w:rsidRPr="0017061F">
        <w:rPr>
          <w:rFonts w:ascii="ＭＳ 明朝" w:hAnsi="ＭＳ 明朝" w:cs="MS-Mincho" w:hint="eastAsia"/>
          <w:kern w:val="0"/>
          <w:sz w:val="24"/>
        </w:rPr>
        <w:t>結果報告書</w:t>
      </w:r>
      <w:r w:rsidR="0006654B" w:rsidRPr="0017061F">
        <w:rPr>
          <w:rFonts w:ascii="ＭＳ 明朝" w:hAnsi="ＭＳ 明朝" w:cs="MS-Mincho" w:hint="eastAsia"/>
          <w:kern w:val="0"/>
          <w:sz w:val="24"/>
        </w:rPr>
        <w:t>の提出</w:t>
      </w:r>
      <w:r w:rsidR="002073B7" w:rsidRPr="0017061F">
        <w:rPr>
          <w:rFonts w:ascii="ＭＳ 明朝" w:hAnsi="ＭＳ 明朝" w:cs="MS-Mincho" w:hint="eastAsia"/>
          <w:kern w:val="0"/>
          <w:sz w:val="24"/>
        </w:rPr>
        <w:t>を受けた後、業務委託</w:t>
      </w:r>
      <w:r w:rsidRPr="0017061F">
        <w:rPr>
          <w:rFonts w:ascii="ＭＳ 明朝" w:hAnsi="ＭＳ 明朝" w:cs="MS-Mincho" w:hint="eastAsia"/>
          <w:kern w:val="0"/>
          <w:sz w:val="24"/>
        </w:rPr>
        <w:t>契約の執行の状況を検査し、必要がある場合には、支援機関に対し</w:t>
      </w:r>
      <w:r w:rsidR="0046456A" w:rsidRPr="0017061F">
        <w:rPr>
          <w:rFonts w:ascii="ＭＳ 明朝" w:hAnsi="ＭＳ 明朝" w:cs="MS-Mincho" w:hint="eastAsia"/>
          <w:kern w:val="0"/>
          <w:sz w:val="24"/>
        </w:rPr>
        <w:t>、</w:t>
      </w:r>
      <w:r w:rsidR="002073B7" w:rsidRPr="0017061F">
        <w:rPr>
          <w:rFonts w:ascii="ＭＳ 明朝" w:hAnsi="ＭＳ 明朝" w:cs="MS-Mincho" w:hint="eastAsia"/>
          <w:kern w:val="0"/>
          <w:sz w:val="24"/>
        </w:rPr>
        <w:t>指導を行うものとする。</w:t>
      </w:r>
    </w:p>
    <w:p w:rsidR="00F67828" w:rsidRPr="0017061F" w:rsidRDefault="00F67828" w:rsidP="0074013D">
      <w:pPr>
        <w:ind w:left="263" w:hangingChars="100" w:hanging="263"/>
        <w:rPr>
          <w:rFonts w:ascii="ＭＳ 明朝" w:hAnsi="ＭＳ 明朝" w:cs="MS-Mincho"/>
          <w:kern w:val="0"/>
          <w:sz w:val="24"/>
        </w:rPr>
      </w:pPr>
    </w:p>
    <w:p w:rsidR="00396C9A" w:rsidRPr="0017061F" w:rsidRDefault="00396C9A"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 xml:space="preserve">　（</w:t>
      </w:r>
      <w:r w:rsidR="009C2D11" w:rsidRPr="0017061F">
        <w:rPr>
          <w:rFonts w:ascii="ＭＳ 明朝" w:hAnsi="ＭＳ 明朝" w:cs="MS-Mincho" w:hint="eastAsia"/>
          <w:kern w:val="0"/>
          <w:sz w:val="24"/>
        </w:rPr>
        <w:t>その他</w:t>
      </w:r>
      <w:r w:rsidRPr="0017061F">
        <w:rPr>
          <w:rFonts w:ascii="ＭＳ 明朝" w:hAnsi="ＭＳ 明朝" w:cs="MS-Mincho" w:hint="eastAsia"/>
          <w:kern w:val="0"/>
          <w:sz w:val="24"/>
        </w:rPr>
        <w:t>）</w:t>
      </w:r>
    </w:p>
    <w:p w:rsidR="002073B7" w:rsidRDefault="009D4BED" w:rsidP="0074013D">
      <w:pPr>
        <w:ind w:left="263" w:hangingChars="100" w:hanging="263"/>
        <w:rPr>
          <w:rFonts w:ascii="ＭＳ 明朝" w:hAnsi="ＭＳ 明朝" w:cs="MS-Mincho"/>
          <w:kern w:val="0"/>
          <w:sz w:val="24"/>
        </w:rPr>
      </w:pPr>
      <w:r w:rsidRPr="0017061F">
        <w:rPr>
          <w:rFonts w:ascii="ＭＳ 明朝" w:hAnsi="ＭＳ 明朝" w:cs="MS-Mincho" w:hint="eastAsia"/>
          <w:kern w:val="0"/>
          <w:sz w:val="24"/>
        </w:rPr>
        <w:t>第</w:t>
      </w:r>
      <w:r w:rsidR="00590C49" w:rsidRPr="0017061F">
        <w:rPr>
          <w:rFonts w:ascii="ＭＳ 明朝" w:hAnsi="ＭＳ 明朝" w:cs="MS-Mincho" w:hint="eastAsia"/>
          <w:kern w:val="0"/>
          <w:sz w:val="24"/>
        </w:rPr>
        <w:t>１</w:t>
      </w:r>
      <w:r w:rsidR="00A809FC" w:rsidRPr="0017061F">
        <w:rPr>
          <w:rFonts w:ascii="ＭＳ 明朝" w:hAnsi="ＭＳ 明朝" w:cs="MS-Mincho" w:hint="eastAsia"/>
          <w:kern w:val="0"/>
          <w:sz w:val="24"/>
        </w:rPr>
        <w:t>１</w:t>
      </w:r>
      <w:r w:rsidR="00396C9A" w:rsidRPr="0017061F">
        <w:rPr>
          <w:rFonts w:ascii="ＭＳ 明朝" w:hAnsi="ＭＳ 明朝" w:cs="MS-Mincho" w:hint="eastAsia"/>
          <w:kern w:val="0"/>
          <w:sz w:val="24"/>
        </w:rPr>
        <w:t>条</w:t>
      </w:r>
      <w:r w:rsidRPr="0017061F">
        <w:rPr>
          <w:rFonts w:ascii="ＭＳ 明朝" w:hAnsi="ＭＳ 明朝" w:cs="MS-Mincho" w:hint="eastAsia"/>
          <w:kern w:val="0"/>
          <w:sz w:val="24"/>
        </w:rPr>
        <w:t xml:space="preserve">　</w:t>
      </w:r>
      <w:r w:rsidR="001E2857" w:rsidRPr="0017061F">
        <w:rPr>
          <w:rFonts w:ascii="ＭＳ 明朝" w:hAnsi="ＭＳ 明朝" w:cs="MS-Mincho" w:hint="eastAsia"/>
          <w:kern w:val="0"/>
          <w:sz w:val="24"/>
        </w:rPr>
        <w:t>この要綱に定めるもののほか、</w:t>
      </w:r>
      <w:r w:rsidR="007B04B6" w:rsidRPr="0017061F">
        <w:rPr>
          <w:rFonts w:ascii="ＭＳ 明朝" w:hAnsi="ＭＳ 明朝" w:cs="MS-Mincho" w:hint="eastAsia"/>
          <w:kern w:val="0"/>
          <w:sz w:val="24"/>
        </w:rPr>
        <w:t>本事業の実施につき必要な事項は</w:t>
      </w:r>
      <w:r w:rsidR="002073B7" w:rsidRPr="0017061F">
        <w:rPr>
          <w:rFonts w:ascii="ＭＳ 明朝" w:hAnsi="ＭＳ 明朝" w:cs="MS-Mincho" w:hint="eastAsia"/>
          <w:kern w:val="0"/>
          <w:sz w:val="24"/>
        </w:rPr>
        <w:t>別に定める。</w:t>
      </w:r>
    </w:p>
    <w:p w:rsidR="00F67828" w:rsidRPr="0017061F" w:rsidRDefault="00F67828" w:rsidP="0074013D">
      <w:pPr>
        <w:ind w:left="263" w:hangingChars="100" w:hanging="263"/>
        <w:rPr>
          <w:rFonts w:ascii="ＭＳ 明朝" w:hAnsi="ＭＳ 明朝" w:cs="MS-Mincho"/>
          <w:kern w:val="0"/>
          <w:sz w:val="24"/>
        </w:rPr>
      </w:pPr>
    </w:p>
    <w:p w:rsidR="000F24EC" w:rsidRPr="0017061F" w:rsidRDefault="00C03FAA" w:rsidP="0074013D">
      <w:pPr>
        <w:snapToGrid w:val="0"/>
        <w:ind w:firstLineChars="300" w:firstLine="788"/>
        <w:rPr>
          <w:rFonts w:ascii="ＭＳ 明朝" w:hAnsi="ＭＳ 明朝" w:cs="MS-Mincho"/>
          <w:kern w:val="0"/>
          <w:sz w:val="24"/>
        </w:rPr>
      </w:pPr>
      <w:r w:rsidRPr="0017061F">
        <w:rPr>
          <w:rFonts w:ascii="ＭＳ 明朝" w:hAnsi="ＭＳ 明朝" w:cs="MS-Mincho" w:hint="eastAsia"/>
          <w:kern w:val="0"/>
          <w:sz w:val="24"/>
        </w:rPr>
        <w:t>附</w:t>
      </w:r>
      <w:r w:rsidR="000F24EC" w:rsidRPr="0017061F">
        <w:rPr>
          <w:rFonts w:ascii="ＭＳ 明朝" w:hAnsi="ＭＳ 明朝" w:cs="MS-Mincho" w:hint="eastAsia"/>
          <w:kern w:val="0"/>
          <w:sz w:val="24"/>
        </w:rPr>
        <w:t xml:space="preserve">　</w:t>
      </w:r>
      <w:r w:rsidRPr="0017061F">
        <w:rPr>
          <w:rFonts w:ascii="ＭＳ 明朝" w:hAnsi="ＭＳ 明朝" w:cs="MS-Mincho" w:hint="eastAsia"/>
          <w:kern w:val="0"/>
          <w:sz w:val="24"/>
        </w:rPr>
        <w:t>則</w:t>
      </w:r>
    </w:p>
    <w:p w:rsidR="00826E09" w:rsidRPr="0017061F" w:rsidRDefault="00C96EAE" w:rsidP="0074013D">
      <w:pPr>
        <w:snapToGrid w:val="0"/>
        <w:rPr>
          <w:rFonts w:ascii="ＭＳ 明朝" w:hAnsi="ＭＳ 明朝" w:cs="MS-Mincho"/>
          <w:kern w:val="0"/>
          <w:sz w:val="24"/>
        </w:rPr>
      </w:pPr>
      <w:r w:rsidRPr="0017061F">
        <w:rPr>
          <w:rFonts w:ascii="ＭＳ 明朝" w:hAnsi="ＭＳ 明朝" w:cs="MS-Mincho" w:hint="eastAsia"/>
          <w:kern w:val="0"/>
          <w:sz w:val="24"/>
        </w:rPr>
        <w:t xml:space="preserve">　この要綱は、令和</w:t>
      </w:r>
      <w:r w:rsidR="00F67828">
        <w:rPr>
          <w:rFonts w:ascii="ＭＳ 明朝" w:hAnsi="ＭＳ 明朝" w:cs="MS-Mincho" w:hint="eastAsia"/>
          <w:kern w:val="0"/>
          <w:sz w:val="24"/>
        </w:rPr>
        <w:t>８</w:t>
      </w:r>
      <w:r w:rsidRPr="0017061F">
        <w:rPr>
          <w:rFonts w:ascii="ＭＳ 明朝" w:hAnsi="ＭＳ 明朝" w:cs="MS-Mincho" w:hint="eastAsia"/>
          <w:kern w:val="0"/>
          <w:sz w:val="24"/>
        </w:rPr>
        <w:t>年</w:t>
      </w:r>
      <w:r w:rsidR="00F67828">
        <w:rPr>
          <w:rFonts w:ascii="ＭＳ 明朝" w:hAnsi="ＭＳ 明朝" w:cs="MS-Mincho" w:hint="eastAsia"/>
          <w:kern w:val="0"/>
          <w:sz w:val="24"/>
        </w:rPr>
        <w:t>４</w:t>
      </w:r>
      <w:r w:rsidRPr="0017061F">
        <w:rPr>
          <w:rFonts w:ascii="ＭＳ 明朝" w:hAnsi="ＭＳ 明朝" w:cs="MS-Mincho" w:hint="eastAsia"/>
          <w:kern w:val="0"/>
          <w:sz w:val="24"/>
        </w:rPr>
        <w:t>月</w:t>
      </w:r>
      <w:r w:rsidR="0046456A" w:rsidRPr="0017061F">
        <w:rPr>
          <w:rFonts w:ascii="ＭＳ 明朝" w:hAnsi="ＭＳ 明朝" w:cs="MS-Mincho" w:hint="eastAsia"/>
          <w:kern w:val="0"/>
          <w:sz w:val="24"/>
        </w:rPr>
        <w:t>１</w:t>
      </w:r>
      <w:r w:rsidRPr="0017061F">
        <w:rPr>
          <w:rFonts w:ascii="ＭＳ 明朝" w:hAnsi="ＭＳ 明朝" w:cs="MS-Mincho" w:hint="eastAsia"/>
          <w:kern w:val="0"/>
          <w:sz w:val="24"/>
        </w:rPr>
        <w:t>日から施行する。</w:t>
      </w:r>
    </w:p>
    <w:p w:rsidR="005F6E61" w:rsidRPr="0017061F" w:rsidRDefault="005F6E61" w:rsidP="0074013D">
      <w:pPr>
        <w:snapToGrid w:val="0"/>
        <w:rPr>
          <w:rFonts w:ascii="ＭＳ 明朝" w:hAnsi="ＭＳ 明朝" w:cs="MS-Mincho"/>
          <w:kern w:val="0"/>
          <w:sz w:val="24"/>
        </w:rPr>
      </w:pPr>
    </w:p>
    <w:sectPr w:rsidR="005F6E61" w:rsidRPr="0017061F" w:rsidSect="0074013D">
      <w:footerReference w:type="even" r:id="rId7"/>
      <w:footerReference w:type="default" r:id="rId8"/>
      <w:type w:val="continuous"/>
      <w:pgSz w:w="11907" w:h="16839" w:code="9"/>
      <w:pgMar w:top="1418" w:right="1418" w:bottom="1418" w:left="1418" w:header="720" w:footer="720" w:gutter="0"/>
      <w:cols w:space="720"/>
      <w:noEndnote/>
      <w:docGrid w:type="linesAndChars" w:linePitch="350" w:charSpace="46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E9A" w:rsidRDefault="004B3E9A">
      <w:r>
        <w:separator/>
      </w:r>
    </w:p>
  </w:endnote>
  <w:endnote w:type="continuationSeparator" w:id="0">
    <w:p w:rsidR="004B3E9A" w:rsidRDefault="004B3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A0" w:rsidRDefault="008B69A0" w:rsidP="0052779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8B69A0" w:rsidRDefault="008B69A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A0" w:rsidRDefault="008B69A0" w:rsidP="003069F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E9A" w:rsidRDefault="004B3E9A">
      <w:r>
        <w:separator/>
      </w:r>
    </w:p>
  </w:footnote>
  <w:footnote w:type="continuationSeparator" w:id="0">
    <w:p w:rsidR="004B3E9A" w:rsidRDefault="004B3E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652C"/>
    <w:multiLevelType w:val="multilevel"/>
    <w:tmpl w:val="73867E2E"/>
    <w:lvl w:ilvl="0">
      <w:start w:val="1"/>
      <w:numFmt w:val="decimalFullWidth"/>
      <w:lvlText w:val="（%1）"/>
      <w:lvlJc w:val="left"/>
      <w:pPr>
        <w:tabs>
          <w:tab w:val="num" w:pos="957"/>
        </w:tabs>
        <w:ind w:left="957" w:hanging="720"/>
      </w:pPr>
      <w:rPr>
        <w:rFonts w:hint="default"/>
      </w:rPr>
    </w:lvl>
    <w:lvl w:ilvl="1">
      <w:start w:val="1"/>
      <w:numFmt w:val="aiueoFullWidth"/>
      <w:lvlText w:val="(%2)"/>
      <w:lvlJc w:val="left"/>
      <w:pPr>
        <w:tabs>
          <w:tab w:val="num" w:pos="1077"/>
        </w:tabs>
        <w:ind w:left="1077" w:hanging="420"/>
      </w:pPr>
    </w:lvl>
    <w:lvl w:ilvl="2">
      <w:start w:val="1"/>
      <w:numFmt w:val="decimalEnclosedCircle"/>
      <w:lvlText w:val="%3"/>
      <w:lvlJc w:val="left"/>
      <w:pPr>
        <w:tabs>
          <w:tab w:val="num" w:pos="1497"/>
        </w:tabs>
        <w:ind w:left="1497" w:hanging="420"/>
      </w:pPr>
    </w:lvl>
    <w:lvl w:ilvl="3">
      <w:start w:val="1"/>
      <w:numFmt w:val="decimal"/>
      <w:lvlText w:val="%4."/>
      <w:lvlJc w:val="left"/>
      <w:pPr>
        <w:tabs>
          <w:tab w:val="num" w:pos="1917"/>
        </w:tabs>
        <w:ind w:left="1917" w:hanging="420"/>
      </w:pPr>
    </w:lvl>
    <w:lvl w:ilvl="4">
      <w:start w:val="1"/>
      <w:numFmt w:val="aiueoFullWidth"/>
      <w:lvlText w:val="(%5)"/>
      <w:lvlJc w:val="left"/>
      <w:pPr>
        <w:tabs>
          <w:tab w:val="num" w:pos="2337"/>
        </w:tabs>
        <w:ind w:left="2337" w:hanging="420"/>
      </w:pPr>
    </w:lvl>
    <w:lvl w:ilvl="5">
      <w:start w:val="1"/>
      <w:numFmt w:val="decimalEnclosedCircle"/>
      <w:lvlText w:val="%6"/>
      <w:lvlJc w:val="left"/>
      <w:pPr>
        <w:tabs>
          <w:tab w:val="num" w:pos="2757"/>
        </w:tabs>
        <w:ind w:left="2757" w:hanging="420"/>
      </w:pPr>
    </w:lvl>
    <w:lvl w:ilvl="6">
      <w:start w:val="1"/>
      <w:numFmt w:val="decimal"/>
      <w:lvlText w:val="%7."/>
      <w:lvlJc w:val="left"/>
      <w:pPr>
        <w:tabs>
          <w:tab w:val="num" w:pos="3177"/>
        </w:tabs>
        <w:ind w:left="3177" w:hanging="420"/>
      </w:pPr>
    </w:lvl>
    <w:lvl w:ilvl="7">
      <w:start w:val="1"/>
      <w:numFmt w:val="aiueoFullWidth"/>
      <w:lvlText w:val="(%8)"/>
      <w:lvlJc w:val="left"/>
      <w:pPr>
        <w:tabs>
          <w:tab w:val="num" w:pos="3597"/>
        </w:tabs>
        <w:ind w:left="3597" w:hanging="420"/>
      </w:pPr>
    </w:lvl>
    <w:lvl w:ilvl="8">
      <w:start w:val="1"/>
      <w:numFmt w:val="decimalEnclosedCircle"/>
      <w:lvlText w:val="%9"/>
      <w:lvlJc w:val="left"/>
      <w:pPr>
        <w:tabs>
          <w:tab w:val="num" w:pos="4017"/>
        </w:tabs>
        <w:ind w:left="4017" w:hanging="420"/>
      </w:pPr>
    </w:lvl>
  </w:abstractNum>
  <w:abstractNum w:abstractNumId="1" w15:restartNumberingAfterBreak="0">
    <w:nsid w:val="0A480D31"/>
    <w:multiLevelType w:val="hybridMultilevel"/>
    <w:tmpl w:val="73867E2E"/>
    <w:lvl w:ilvl="0" w:tplc="F95002D2">
      <w:start w:val="1"/>
      <w:numFmt w:val="decimalFullWidth"/>
      <w:lvlText w:val="（%1）"/>
      <w:lvlJc w:val="left"/>
      <w:pPr>
        <w:tabs>
          <w:tab w:val="num" w:pos="957"/>
        </w:tabs>
        <w:ind w:left="957" w:hanging="720"/>
      </w:pPr>
      <w:rPr>
        <w:rFonts w:hint="default"/>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2" w15:restartNumberingAfterBreak="0">
    <w:nsid w:val="0AA50DED"/>
    <w:multiLevelType w:val="hybridMultilevel"/>
    <w:tmpl w:val="5A7EF4EE"/>
    <w:lvl w:ilvl="0" w:tplc="730036B0">
      <w:start w:val="1"/>
      <w:numFmt w:val="decimalEnclosedCircle"/>
      <w:lvlText w:val="%1"/>
      <w:lvlJc w:val="left"/>
      <w:pPr>
        <w:tabs>
          <w:tab w:val="num" w:pos="1199"/>
        </w:tabs>
        <w:ind w:left="1199" w:hanging="480"/>
      </w:pPr>
      <w:rPr>
        <w:rFonts w:hint="default"/>
      </w:rPr>
    </w:lvl>
    <w:lvl w:ilvl="1" w:tplc="04090017" w:tentative="1">
      <w:start w:val="1"/>
      <w:numFmt w:val="aiueoFullWidth"/>
      <w:lvlText w:val="(%2)"/>
      <w:lvlJc w:val="left"/>
      <w:pPr>
        <w:tabs>
          <w:tab w:val="num" w:pos="1559"/>
        </w:tabs>
        <w:ind w:left="1559" w:hanging="420"/>
      </w:pPr>
    </w:lvl>
    <w:lvl w:ilvl="2" w:tplc="04090011" w:tentative="1">
      <w:start w:val="1"/>
      <w:numFmt w:val="decimalEnclosedCircle"/>
      <w:lvlText w:val="%3"/>
      <w:lvlJc w:val="left"/>
      <w:pPr>
        <w:tabs>
          <w:tab w:val="num" w:pos="1979"/>
        </w:tabs>
        <w:ind w:left="1979" w:hanging="420"/>
      </w:pPr>
    </w:lvl>
    <w:lvl w:ilvl="3" w:tplc="0409000F" w:tentative="1">
      <w:start w:val="1"/>
      <w:numFmt w:val="decimal"/>
      <w:lvlText w:val="%4."/>
      <w:lvlJc w:val="left"/>
      <w:pPr>
        <w:tabs>
          <w:tab w:val="num" w:pos="2399"/>
        </w:tabs>
        <w:ind w:left="2399" w:hanging="420"/>
      </w:pPr>
    </w:lvl>
    <w:lvl w:ilvl="4" w:tplc="04090017" w:tentative="1">
      <w:start w:val="1"/>
      <w:numFmt w:val="aiueoFullWidth"/>
      <w:lvlText w:val="(%5)"/>
      <w:lvlJc w:val="left"/>
      <w:pPr>
        <w:tabs>
          <w:tab w:val="num" w:pos="2819"/>
        </w:tabs>
        <w:ind w:left="2819" w:hanging="420"/>
      </w:pPr>
    </w:lvl>
    <w:lvl w:ilvl="5" w:tplc="04090011" w:tentative="1">
      <w:start w:val="1"/>
      <w:numFmt w:val="decimalEnclosedCircle"/>
      <w:lvlText w:val="%6"/>
      <w:lvlJc w:val="left"/>
      <w:pPr>
        <w:tabs>
          <w:tab w:val="num" w:pos="3239"/>
        </w:tabs>
        <w:ind w:left="3239" w:hanging="420"/>
      </w:pPr>
    </w:lvl>
    <w:lvl w:ilvl="6" w:tplc="0409000F" w:tentative="1">
      <w:start w:val="1"/>
      <w:numFmt w:val="decimal"/>
      <w:lvlText w:val="%7."/>
      <w:lvlJc w:val="left"/>
      <w:pPr>
        <w:tabs>
          <w:tab w:val="num" w:pos="3659"/>
        </w:tabs>
        <w:ind w:left="3659" w:hanging="420"/>
      </w:pPr>
    </w:lvl>
    <w:lvl w:ilvl="7" w:tplc="04090017" w:tentative="1">
      <w:start w:val="1"/>
      <w:numFmt w:val="aiueoFullWidth"/>
      <w:lvlText w:val="(%8)"/>
      <w:lvlJc w:val="left"/>
      <w:pPr>
        <w:tabs>
          <w:tab w:val="num" w:pos="4079"/>
        </w:tabs>
        <w:ind w:left="4079" w:hanging="420"/>
      </w:pPr>
    </w:lvl>
    <w:lvl w:ilvl="8" w:tplc="04090011" w:tentative="1">
      <w:start w:val="1"/>
      <w:numFmt w:val="decimalEnclosedCircle"/>
      <w:lvlText w:val="%9"/>
      <w:lvlJc w:val="left"/>
      <w:pPr>
        <w:tabs>
          <w:tab w:val="num" w:pos="4499"/>
        </w:tabs>
        <w:ind w:left="4499" w:hanging="420"/>
      </w:pPr>
    </w:lvl>
  </w:abstractNum>
  <w:abstractNum w:abstractNumId="3" w15:restartNumberingAfterBreak="0">
    <w:nsid w:val="273E3075"/>
    <w:multiLevelType w:val="hybridMultilevel"/>
    <w:tmpl w:val="C9BA99A0"/>
    <w:lvl w:ilvl="0" w:tplc="467C868A">
      <w:start w:val="1"/>
      <w:numFmt w:val="decimalFullWidth"/>
      <w:lvlText w:val="（%1）"/>
      <w:lvlJc w:val="left"/>
      <w:pPr>
        <w:tabs>
          <w:tab w:val="num" w:pos="2989"/>
        </w:tabs>
        <w:ind w:left="2989" w:hanging="720"/>
      </w:pPr>
      <w:rPr>
        <w:rFonts w:hint="default"/>
      </w:rPr>
    </w:lvl>
    <w:lvl w:ilvl="1" w:tplc="04090017" w:tentative="1">
      <w:start w:val="1"/>
      <w:numFmt w:val="aiueoFullWidth"/>
      <w:lvlText w:val="(%2)"/>
      <w:lvlJc w:val="left"/>
      <w:pPr>
        <w:tabs>
          <w:tab w:val="num" w:pos="3109"/>
        </w:tabs>
        <w:ind w:left="3109" w:hanging="420"/>
      </w:pPr>
    </w:lvl>
    <w:lvl w:ilvl="2" w:tplc="04090011" w:tentative="1">
      <w:start w:val="1"/>
      <w:numFmt w:val="decimalEnclosedCircle"/>
      <w:lvlText w:val="%3"/>
      <w:lvlJc w:val="left"/>
      <w:pPr>
        <w:tabs>
          <w:tab w:val="num" w:pos="3529"/>
        </w:tabs>
        <w:ind w:left="3529" w:hanging="420"/>
      </w:pPr>
    </w:lvl>
    <w:lvl w:ilvl="3" w:tplc="0409000F" w:tentative="1">
      <w:start w:val="1"/>
      <w:numFmt w:val="decimal"/>
      <w:lvlText w:val="%4."/>
      <w:lvlJc w:val="left"/>
      <w:pPr>
        <w:tabs>
          <w:tab w:val="num" w:pos="3949"/>
        </w:tabs>
        <w:ind w:left="3949" w:hanging="420"/>
      </w:pPr>
    </w:lvl>
    <w:lvl w:ilvl="4" w:tplc="04090017" w:tentative="1">
      <w:start w:val="1"/>
      <w:numFmt w:val="aiueoFullWidth"/>
      <w:lvlText w:val="(%5)"/>
      <w:lvlJc w:val="left"/>
      <w:pPr>
        <w:tabs>
          <w:tab w:val="num" w:pos="4369"/>
        </w:tabs>
        <w:ind w:left="4369" w:hanging="420"/>
      </w:pPr>
    </w:lvl>
    <w:lvl w:ilvl="5" w:tplc="04090011" w:tentative="1">
      <w:start w:val="1"/>
      <w:numFmt w:val="decimalEnclosedCircle"/>
      <w:lvlText w:val="%6"/>
      <w:lvlJc w:val="left"/>
      <w:pPr>
        <w:tabs>
          <w:tab w:val="num" w:pos="4789"/>
        </w:tabs>
        <w:ind w:left="4789" w:hanging="420"/>
      </w:pPr>
    </w:lvl>
    <w:lvl w:ilvl="6" w:tplc="0409000F" w:tentative="1">
      <w:start w:val="1"/>
      <w:numFmt w:val="decimal"/>
      <w:lvlText w:val="%7."/>
      <w:lvlJc w:val="left"/>
      <w:pPr>
        <w:tabs>
          <w:tab w:val="num" w:pos="5209"/>
        </w:tabs>
        <w:ind w:left="5209" w:hanging="420"/>
      </w:pPr>
    </w:lvl>
    <w:lvl w:ilvl="7" w:tplc="04090017" w:tentative="1">
      <w:start w:val="1"/>
      <w:numFmt w:val="aiueoFullWidth"/>
      <w:lvlText w:val="(%8)"/>
      <w:lvlJc w:val="left"/>
      <w:pPr>
        <w:tabs>
          <w:tab w:val="num" w:pos="5629"/>
        </w:tabs>
        <w:ind w:left="5629" w:hanging="420"/>
      </w:pPr>
    </w:lvl>
    <w:lvl w:ilvl="8" w:tplc="04090011" w:tentative="1">
      <w:start w:val="1"/>
      <w:numFmt w:val="decimalEnclosedCircle"/>
      <w:lvlText w:val="%9"/>
      <w:lvlJc w:val="left"/>
      <w:pPr>
        <w:tabs>
          <w:tab w:val="num" w:pos="6049"/>
        </w:tabs>
        <w:ind w:left="6049" w:hanging="420"/>
      </w:pPr>
    </w:lvl>
  </w:abstractNum>
  <w:abstractNum w:abstractNumId="4" w15:restartNumberingAfterBreak="0">
    <w:nsid w:val="447802DA"/>
    <w:multiLevelType w:val="hybridMultilevel"/>
    <w:tmpl w:val="A43864C8"/>
    <w:lvl w:ilvl="0" w:tplc="ED4878F4">
      <w:start w:val="11"/>
      <w:numFmt w:val="decimal"/>
      <w:lvlText w:val="第%1"/>
      <w:lvlJc w:val="left"/>
      <w:pPr>
        <w:tabs>
          <w:tab w:val="num" w:pos="782"/>
        </w:tabs>
        <w:ind w:left="782" w:hanging="78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5" w15:restartNumberingAfterBreak="0">
    <w:nsid w:val="5D387867"/>
    <w:multiLevelType w:val="hybridMultilevel"/>
    <w:tmpl w:val="61242D58"/>
    <w:lvl w:ilvl="0" w:tplc="7814FF94">
      <w:start w:val="1"/>
      <w:numFmt w:val="decimal"/>
      <w:lvlText w:val="(%1)"/>
      <w:lvlJc w:val="left"/>
      <w:pPr>
        <w:ind w:left="842" w:hanging="54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num w:numId="1">
    <w:abstractNumId w:val="3"/>
  </w:num>
  <w:num w:numId="2">
    <w:abstractNumId w:val="1"/>
  </w:num>
  <w:num w:numId="3">
    <w:abstractNumId w:val="4"/>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3"/>
  <w:drawingGridVerticalSpacing w:val="175"/>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7A"/>
    <w:rsid w:val="0000124F"/>
    <w:rsid w:val="000070CA"/>
    <w:rsid w:val="00012003"/>
    <w:rsid w:val="00014A36"/>
    <w:rsid w:val="000162CF"/>
    <w:rsid w:val="000241FF"/>
    <w:rsid w:val="0003184B"/>
    <w:rsid w:val="00035CF1"/>
    <w:rsid w:val="00035F26"/>
    <w:rsid w:val="00037EE8"/>
    <w:rsid w:val="000416E3"/>
    <w:rsid w:val="0004443F"/>
    <w:rsid w:val="00046427"/>
    <w:rsid w:val="000518B6"/>
    <w:rsid w:val="00052477"/>
    <w:rsid w:val="00054A9A"/>
    <w:rsid w:val="00056102"/>
    <w:rsid w:val="0006654B"/>
    <w:rsid w:val="00067341"/>
    <w:rsid w:val="00070A35"/>
    <w:rsid w:val="000739A4"/>
    <w:rsid w:val="00076D6E"/>
    <w:rsid w:val="0008066D"/>
    <w:rsid w:val="00082A62"/>
    <w:rsid w:val="00083877"/>
    <w:rsid w:val="00085985"/>
    <w:rsid w:val="00090175"/>
    <w:rsid w:val="0009784E"/>
    <w:rsid w:val="000A5386"/>
    <w:rsid w:val="000B021E"/>
    <w:rsid w:val="000B5DA3"/>
    <w:rsid w:val="000C2BAD"/>
    <w:rsid w:val="000C4502"/>
    <w:rsid w:val="000C58DF"/>
    <w:rsid w:val="000D31D6"/>
    <w:rsid w:val="000D4DFC"/>
    <w:rsid w:val="000F24EC"/>
    <w:rsid w:val="00107CC2"/>
    <w:rsid w:val="00111D80"/>
    <w:rsid w:val="001172E3"/>
    <w:rsid w:val="00121FEB"/>
    <w:rsid w:val="00123A74"/>
    <w:rsid w:val="001243D9"/>
    <w:rsid w:val="00124D38"/>
    <w:rsid w:val="00124D82"/>
    <w:rsid w:val="00126D45"/>
    <w:rsid w:val="001273CD"/>
    <w:rsid w:val="00131F2B"/>
    <w:rsid w:val="00132004"/>
    <w:rsid w:val="00145541"/>
    <w:rsid w:val="001630E5"/>
    <w:rsid w:val="00163222"/>
    <w:rsid w:val="00166A51"/>
    <w:rsid w:val="0017061F"/>
    <w:rsid w:val="0017472D"/>
    <w:rsid w:val="001814F9"/>
    <w:rsid w:val="00194E2C"/>
    <w:rsid w:val="001A1D8F"/>
    <w:rsid w:val="001A2E19"/>
    <w:rsid w:val="001A3B45"/>
    <w:rsid w:val="001A70CC"/>
    <w:rsid w:val="001C7738"/>
    <w:rsid w:val="001C7E9E"/>
    <w:rsid w:val="001D3391"/>
    <w:rsid w:val="001D6CE3"/>
    <w:rsid w:val="001E07A4"/>
    <w:rsid w:val="001E2573"/>
    <w:rsid w:val="001E2857"/>
    <w:rsid w:val="001E2C90"/>
    <w:rsid w:val="001F3827"/>
    <w:rsid w:val="001F5AD5"/>
    <w:rsid w:val="002073B7"/>
    <w:rsid w:val="002133E1"/>
    <w:rsid w:val="00227B17"/>
    <w:rsid w:val="00230435"/>
    <w:rsid w:val="00233E58"/>
    <w:rsid w:val="00234592"/>
    <w:rsid w:val="00242EF3"/>
    <w:rsid w:val="00243E4B"/>
    <w:rsid w:val="00247ED5"/>
    <w:rsid w:val="002513AB"/>
    <w:rsid w:val="0025402B"/>
    <w:rsid w:val="00255B4B"/>
    <w:rsid w:val="00261B06"/>
    <w:rsid w:val="00262035"/>
    <w:rsid w:val="002639DC"/>
    <w:rsid w:val="00266CC8"/>
    <w:rsid w:val="00267651"/>
    <w:rsid w:val="00267FDE"/>
    <w:rsid w:val="00280C1E"/>
    <w:rsid w:val="00280C67"/>
    <w:rsid w:val="00280CE0"/>
    <w:rsid w:val="00286247"/>
    <w:rsid w:val="002A11CC"/>
    <w:rsid w:val="002A7AAD"/>
    <w:rsid w:val="002C1C0D"/>
    <w:rsid w:val="002D7E62"/>
    <w:rsid w:val="002E1267"/>
    <w:rsid w:val="002E3DA4"/>
    <w:rsid w:val="002E4AE8"/>
    <w:rsid w:val="00304BD4"/>
    <w:rsid w:val="00304EC6"/>
    <w:rsid w:val="00306650"/>
    <w:rsid w:val="003069FD"/>
    <w:rsid w:val="0031671C"/>
    <w:rsid w:val="00317618"/>
    <w:rsid w:val="003317F8"/>
    <w:rsid w:val="003528B8"/>
    <w:rsid w:val="003558C1"/>
    <w:rsid w:val="003640A1"/>
    <w:rsid w:val="00365F13"/>
    <w:rsid w:val="00377FE3"/>
    <w:rsid w:val="003859F2"/>
    <w:rsid w:val="00394407"/>
    <w:rsid w:val="00396C9A"/>
    <w:rsid w:val="003A2849"/>
    <w:rsid w:val="003A6B06"/>
    <w:rsid w:val="003B1B08"/>
    <w:rsid w:val="003B1C2A"/>
    <w:rsid w:val="003B2794"/>
    <w:rsid w:val="003C311C"/>
    <w:rsid w:val="003D1849"/>
    <w:rsid w:val="003D493A"/>
    <w:rsid w:val="003D6FFB"/>
    <w:rsid w:val="003E5800"/>
    <w:rsid w:val="003F0379"/>
    <w:rsid w:val="003F256A"/>
    <w:rsid w:val="003F25B5"/>
    <w:rsid w:val="003F3C2D"/>
    <w:rsid w:val="003F70CA"/>
    <w:rsid w:val="003F7E1F"/>
    <w:rsid w:val="00400AB9"/>
    <w:rsid w:val="004037CC"/>
    <w:rsid w:val="0040608C"/>
    <w:rsid w:val="00417022"/>
    <w:rsid w:val="00420677"/>
    <w:rsid w:val="0043708D"/>
    <w:rsid w:val="004431C4"/>
    <w:rsid w:val="00453949"/>
    <w:rsid w:val="004620B6"/>
    <w:rsid w:val="0046456A"/>
    <w:rsid w:val="00477D8F"/>
    <w:rsid w:val="0048210E"/>
    <w:rsid w:val="00485220"/>
    <w:rsid w:val="0048541C"/>
    <w:rsid w:val="00487025"/>
    <w:rsid w:val="004931AC"/>
    <w:rsid w:val="00496A49"/>
    <w:rsid w:val="00496EA0"/>
    <w:rsid w:val="004971B8"/>
    <w:rsid w:val="004A044C"/>
    <w:rsid w:val="004A546E"/>
    <w:rsid w:val="004A5982"/>
    <w:rsid w:val="004A6B32"/>
    <w:rsid w:val="004B39AB"/>
    <w:rsid w:val="004B3E9A"/>
    <w:rsid w:val="004C1889"/>
    <w:rsid w:val="004C6D42"/>
    <w:rsid w:val="004D3AB9"/>
    <w:rsid w:val="004D4FF5"/>
    <w:rsid w:val="004D5964"/>
    <w:rsid w:val="004D7A9D"/>
    <w:rsid w:val="004E2DD4"/>
    <w:rsid w:val="004E578B"/>
    <w:rsid w:val="004F08C4"/>
    <w:rsid w:val="004F14C1"/>
    <w:rsid w:val="004F1A1A"/>
    <w:rsid w:val="004F698B"/>
    <w:rsid w:val="004F6B7E"/>
    <w:rsid w:val="005036B8"/>
    <w:rsid w:val="00503E96"/>
    <w:rsid w:val="0051628E"/>
    <w:rsid w:val="00516932"/>
    <w:rsid w:val="00516E62"/>
    <w:rsid w:val="0052184B"/>
    <w:rsid w:val="00521CE0"/>
    <w:rsid w:val="00527790"/>
    <w:rsid w:val="0053105B"/>
    <w:rsid w:val="005370F3"/>
    <w:rsid w:val="005408DF"/>
    <w:rsid w:val="0054231A"/>
    <w:rsid w:val="00544273"/>
    <w:rsid w:val="005442DB"/>
    <w:rsid w:val="005448E0"/>
    <w:rsid w:val="00547DB9"/>
    <w:rsid w:val="00555397"/>
    <w:rsid w:val="005560B5"/>
    <w:rsid w:val="00564FBA"/>
    <w:rsid w:val="005663DC"/>
    <w:rsid w:val="005670DD"/>
    <w:rsid w:val="00574D4A"/>
    <w:rsid w:val="00577F83"/>
    <w:rsid w:val="005821F7"/>
    <w:rsid w:val="005850E0"/>
    <w:rsid w:val="00590C49"/>
    <w:rsid w:val="005A054D"/>
    <w:rsid w:val="005A08D9"/>
    <w:rsid w:val="005A09CD"/>
    <w:rsid w:val="005A4498"/>
    <w:rsid w:val="005B1F44"/>
    <w:rsid w:val="005B388A"/>
    <w:rsid w:val="005B7CFC"/>
    <w:rsid w:val="005C085C"/>
    <w:rsid w:val="005D070C"/>
    <w:rsid w:val="005D12D5"/>
    <w:rsid w:val="005D3A32"/>
    <w:rsid w:val="005D6B4F"/>
    <w:rsid w:val="005E5C75"/>
    <w:rsid w:val="005F19E6"/>
    <w:rsid w:val="005F6E61"/>
    <w:rsid w:val="005F749D"/>
    <w:rsid w:val="00600148"/>
    <w:rsid w:val="00603104"/>
    <w:rsid w:val="0061011F"/>
    <w:rsid w:val="00613CAC"/>
    <w:rsid w:val="006166DA"/>
    <w:rsid w:val="00621B44"/>
    <w:rsid w:val="006302ED"/>
    <w:rsid w:val="00634E2A"/>
    <w:rsid w:val="00644803"/>
    <w:rsid w:val="00647A7A"/>
    <w:rsid w:val="00654016"/>
    <w:rsid w:val="00655CE3"/>
    <w:rsid w:val="00683272"/>
    <w:rsid w:val="006874D4"/>
    <w:rsid w:val="006921B5"/>
    <w:rsid w:val="00697F60"/>
    <w:rsid w:val="006A6573"/>
    <w:rsid w:val="006B0C0C"/>
    <w:rsid w:val="006B3411"/>
    <w:rsid w:val="006B3660"/>
    <w:rsid w:val="006B4C08"/>
    <w:rsid w:val="006C062A"/>
    <w:rsid w:val="006C3EDD"/>
    <w:rsid w:val="006C70D1"/>
    <w:rsid w:val="006D00F1"/>
    <w:rsid w:val="006D2E5F"/>
    <w:rsid w:val="006D5D8B"/>
    <w:rsid w:val="006D7269"/>
    <w:rsid w:val="006E00CA"/>
    <w:rsid w:val="006E28E4"/>
    <w:rsid w:val="006E5121"/>
    <w:rsid w:val="006F1A87"/>
    <w:rsid w:val="0070645B"/>
    <w:rsid w:val="00713239"/>
    <w:rsid w:val="0073570B"/>
    <w:rsid w:val="00736585"/>
    <w:rsid w:val="007371C9"/>
    <w:rsid w:val="0074013D"/>
    <w:rsid w:val="00741C3F"/>
    <w:rsid w:val="00760F67"/>
    <w:rsid w:val="0076173F"/>
    <w:rsid w:val="00762C97"/>
    <w:rsid w:val="00764AA3"/>
    <w:rsid w:val="00764D01"/>
    <w:rsid w:val="00770053"/>
    <w:rsid w:val="0077059A"/>
    <w:rsid w:val="00777AFF"/>
    <w:rsid w:val="007845C9"/>
    <w:rsid w:val="007871A2"/>
    <w:rsid w:val="00790336"/>
    <w:rsid w:val="00790BCC"/>
    <w:rsid w:val="007A0F77"/>
    <w:rsid w:val="007A22D1"/>
    <w:rsid w:val="007B04B6"/>
    <w:rsid w:val="007B1018"/>
    <w:rsid w:val="007C4BE4"/>
    <w:rsid w:val="007D7C78"/>
    <w:rsid w:val="007E1C0D"/>
    <w:rsid w:val="007E5D94"/>
    <w:rsid w:val="007F1E6F"/>
    <w:rsid w:val="007F32C4"/>
    <w:rsid w:val="0080371A"/>
    <w:rsid w:val="00810E46"/>
    <w:rsid w:val="00812427"/>
    <w:rsid w:val="00812CA4"/>
    <w:rsid w:val="00814C87"/>
    <w:rsid w:val="00826E09"/>
    <w:rsid w:val="008311D9"/>
    <w:rsid w:val="0085140B"/>
    <w:rsid w:val="00853E95"/>
    <w:rsid w:val="00854403"/>
    <w:rsid w:val="008560B8"/>
    <w:rsid w:val="00862DEE"/>
    <w:rsid w:val="008669D8"/>
    <w:rsid w:val="008770DF"/>
    <w:rsid w:val="0089011D"/>
    <w:rsid w:val="008919DE"/>
    <w:rsid w:val="00892B70"/>
    <w:rsid w:val="008933CA"/>
    <w:rsid w:val="00897621"/>
    <w:rsid w:val="008A22C6"/>
    <w:rsid w:val="008A2AE3"/>
    <w:rsid w:val="008A6318"/>
    <w:rsid w:val="008B382D"/>
    <w:rsid w:val="008B6072"/>
    <w:rsid w:val="008B689B"/>
    <w:rsid w:val="008B69A0"/>
    <w:rsid w:val="008B6AB3"/>
    <w:rsid w:val="008C061F"/>
    <w:rsid w:val="008C15D2"/>
    <w:rsid w:val="008C2F39"/>
    <w:rsid w:val="008C78A5"/>
    <w:rsid w:val="008D0BFA"/>
    <w:rsid w:val="008D3911"/>
    <w:rsid w:val="008D401A"/>
    <w:rsid w:val="008F523A"/>
    <w:rsid w:val="009002E7"/>
    <w:rsid w:val="009007BC"/>
    <w:rsid w:val="00907C44"/>
    <w:rsid w:val="00910951"/>
    <w:rsid w:val="00910C82"/>
    <w:rsid w:val="00911CB6"/>
    <w:rsid w:val="00915618"/>
    <w:rsid w:val="0092332D"/>
    <w:rsid w:val="00924981"/>
    <w:rsid w:val="00924F5D"/>
    <w:rsid w:val="00940972"/>
    <w:rsid w:val="0094315E"/>
    <w:rsid w:val="00945DD7"/>
    <w:rsid w:val="00947207"/>
    <w:rsid w:val="009549E2"/>
    <w:rsid w:val="009552C9"/>
    <w:rsid w:val="0096048C"/>
    <w:rsid w:val="00962EA0"/>
    <w:rsid w:val="00972FE2"/>
    <w:rsid w:val="009764AE"/>
    <w:rsid w:val="00983C11"/>
    <w:rsid w:val="00983F3F"/>
    <w:rsid w:val="0098435C"/>
    <w:rsid w:val="00985983"/>
    <w:rsid w:val="00985C1A"/>
    <w:rsid w:val="00991022"/>
    <w:rsid w:val="00991C5B"/>
    <w:rsid w:val="00996DA3"/>
    <w:rsid w:val="009A2B8A"/>
    <w:rsid w:val="009A4E75"/>
    <w:rsid w:val="009B125A"/>
    <w:rsid w:val="009B28C4"/>
    <w:rsid w:val="009B2BE2"/>
    <w:rsid w:val="009C0A6A"/>
    <w:rsid w:val="009C2C8B"/>
    <w:rsid w:val="009C2D11"/>
    <w:rsid w:val="009C758D"/>
    <w:rsid w:val="009D23D0"/>
    <w:rsid w:val="009D4BED"/>
    <w:rsid w:val="009E5897"/>
    <w:rsid w:val="009F0682"/>
    <w:rsid w:val="009F414F"/>
    <w:rsid w:val="009F5719"/>
    <w:rsid w:val="009F7CCC"/>
    <w:rsid w:val="00A14C21"/>
    <w:rsid w:val="00A16953"/>
    <w:rsid w:val="00A17335"/>
    <w:rsid w:val="00A21AF9"/>
    <w:rsid w:val="00A258EE"/>
    <w:rsid w:val="00A26B4E"/>
    <w:rsid w:val="00A31556"/>
    <w:rsid w:val="00A368D1"/>
    <w:rsid w:val="00A41F8D"/>
    <w:rsid w:val="00A47C74"/>
    <w:rsid w:val="00A60C82"/>
    <w:rsid w:val="00A809FC"/>
    <w:rsid w:val="00A85678"/>
    <w:rsid w:val="00A938C2"/>
    <w:rsid w:val="00A9433B"/>
    <w:rsid w:val="00A95666"/>
    <w:rsid w:val="00A963FA"/>
    <w:rsid w:val="00AA162B"/>
    <w:rsid w:val="00AA71AF"/>
    <w:rsid w:val="00AB0F9D"/>
    <w:rsid w:val="00AB3AE9"/>
    <w:rsid w:val="00AC08D6"/>
    <w:rsid w:val="00AF260A"/>
    <w:rsid w:val="00AF6876"/>
    <w:rsid w:val="00B022E4"/>
    <w:rsid w:val="00B07BCE"/>
    <w:rsid w:val="00B105B4"/>
    <w:rsid w:val="00B1292B"/>
    <w:rsid w:val="00B148CA"/>
    <w:rsid w:val="00B176CE"/>
    <w:rsid w:val="00B23261"/>
    <w:rsid w:val="00B248C6"/>
    <w:rsid w:val="00B25A2B"/>
    <w:rsid w:val="00B354F0"/>
    <w:rsid w:val="00B414C9"/>
    <w:rsid w:val="00B433BB"/>
    <w:rsid w:val="00B52696"/>
    <w:rsid w:val="00B5583E"/>
    <w:rsid w:val="00B62761"/>
    <w:rsid w:val="00B6595D"/>
    <w:rsid w:val="00B6662D"/>
    <w:rsid w:val="00B71105"/>
    <w:rsid w:val="00B721FD"/>
    <w:rsid w:val="00B75171"/>
    <w:rsid w:val="00B862E1"/>
    <w:rsid w:val="00B92333"/>
    <w:rsid w:val="00B94F3A"/>
    <w:rsid w:val="00BA59F7"/>
    <w:rsid w:val="00BA7FEC"/>
    <w:rsid w:val="00BB29D0"/>
    <w:rsid w:val="00BB598C"/>
    <w:rsid w:val="00BB7E9F"/>
    <w:rsid w:val="00BC2AB8"/>
    <w:rsid w:val="00BC67D1"/>
    <w:rsid w:val="00BD5BCF"/>
    <w:rsid w:val="00BD5F72"/>
    <w:rsid w:val="00BE2635"/>
    <w:rsid w:val="00BF00ED"/>
    <w:rsid w:val="00BF0ADE"/>
    <w:rsid w:val="00BF39F2"/>
    <w:rsid w:val="00C03FAA"/>
    <w:rsid w:val="00C12FDD"/>
    <w:rsid w:val="00C16E45"/>
    <w:rsid w:val="00C30030"/>
    <w:rsid w:val="00C3333E"/>
    <w:rsid w:val="00C33BF4"/>
    <w:rsid w:val="00C3444F"/>
    <w:rsid w:val="00C37D94"/>
    <w:rsid w:val="00C40FF1"/>
    <w:rsid w:val="00C5530B"/>
    <w:rsid w:val="00C744CD"/>
    <w:rsid w:val="00C9268C"/>
    <w:rsid w:val="00C92961"/>
    <w:rsid w:val="00C96EAE"/>
    <w:rsid w:val="00CA10AA"/>
    <w:rsid w:val="00CA5A7E"/>
    <w:rsid w:val="00CA634F"/>
    <w:rsid w:val="00CB06A8"/>
    <w:rsid w:val="00CB2B5F"/>
    <w:rsid w:val="00CB2E84"/>
    <w:rsid w:val="00CB4973"/>
    <w:rsid w:val="00CB7034"/>
    <w:rsid w:val="00CC031B"/>
    <w:rsid w:val="00CC2677"/>
    <w:rsid w:val="00CD4918"/>
    <w:rsid w:val="00CE217A"/>
    <w:rsid w:val="00CE5000"/>
    <w:rsid w:val="00CE62FF"/>
    <w:rsid w:val="00CE716E"/>
    <w:rsid w:val="00CF0BF6"/>
    <w:rsid w:val="00CF0CC0"/>
    <w:rsid w:val="00CF6307"/>
    <w:rsid w:val="00CF648B"/>
    <w:rsid w:val="00CF7970"/>
    <w:rsid w:val="00D00B5C"/>
    <w:rsid w:val="00D01782"/>
    <w:rsid w:val="00D05E87"/>
    <w:rsid w:val="00D12D3D"/>
    <w:rsid w:val="00D23FFC"/>
    <w:rsid w:val="00D26B9A"/>
    <w:rsid w:val="00D31825"/>
    <w:rsid w:val="00D404BC"/>
    <w:rsid w:val="00D60FB6"/>
    <w:rsid w:val="00D629EF"/>
    <w:rsid w:val="00D805E3"/>
    <w:rsid w:val="00D862A0"/>
    <w:rsid w:val="00D8739A"/>
    <w:rsid w:val="00D901B3"/>
    <w:rsid w:val="00D9237E"/>
    <w:rsid w:val="00D927C3"/>
    <w:rsid w:val="00D938EE"/>
    <w:rsid w:val="00D95B63"/>
    <w:rsid w:val="00DA06A8"/>
    <w:rsid w:val="00DB6370"/>
    <w:rsid w:val="00DC1CAF"/>
    <w:rsid w:val="00DC6811"/>
    <w:rsid w:val="00DD08A1"/>
    <w:rsid w:val="00DD1C99"/>
    <w:rsid w:val="00DD2E7A"/>
    <w:rsid w:val="00DD2ED7"/>
    <w:rsid w:val="00DE34DD"/>
    <w:rsid w:val="00DF00F9"/>
    <w:rsid w:val="00DF2670"/>
    <w:rsid w:val="00E10C23"/>
    <w:rsid w:val="00E13C6A"/>
    <w:rsid w:val="00E1465C"/>
    <w:rsid w:val="00E22105"/>
    <w:rsid w:val="00E24625"/>
    <w:rsid w:val="00E25AA9"/>
    <w:rsid w:val="00E33C39"/>
    <w:rsid w:val="00E37A06"/>
    <w:rsid w:val="00E44363"/>
    <w:rsid w:val="00E455F7"/>
    <w:rsid w:val="00E51308"/>
    <w:rsid w:val="00E51FAC"/>
    <w:rsid w:val="00E57049"/>
    <w:rsid w:val="00E76D73"/>
    <w:rsid w:val="00E80C84"/>
    <w:rsid w:val="00E84D34"/>
    <w:rsid w:val="00E86FEE"/>
    <w:rsid w:val="00E90D1D"/>
    <w:rsid w:val="00E940CA"/>
    <w:rsid w:val="00EA3FFC"/>
    <w:rsid w:val="00EB2757"/>
    <w:rsid w:val="00EC4F18"/>
    <w:rsid w:val="00EC6441"/>
    <w:rsid w:val="00EC6E06"/>
    <w:rsid w:val="00EE0C3F"/>
    <w:rsid w:val="00EE10CA"/>
    <w:rsid w:val="00EE2553"/>
    <w:rsid w:val="00EE7287"/>
    <w:rsid w:val="00EF037D"/>
    <w:rsid w:val="00EF418F"/>
    <w:rsid w:val="00F0111F"/>
    <w:rsid w:val="00F016FF"/>
    <w:rsid w:val="00F070D3"/>
    <w:rsid w:val="00F14840"/>
    <w:rsid w:val="00F16303"/>
    <w:rsid w:val="00F23A1B"/>
    <w:rsid w:val="00F278DE"/>
    <w:rsid w:val="00F30179"/>
    <w:rsid w:val="00F32E00"/>
    <w:rsid w:val="00F42A2B"/>
    <w:rsid w:val="00F4546F"/>
    <w:rsid w:val="00F45E99"/>
    <w:rsid w:val="00F62CD1"/>
    <w:rsid w:val="00F67828"/>
    <w:rsid w:val="00F91046"/>
    <w:rsid w:val="00F91169"/>
    <w:rsid w:val="00F91DAF"/>
    <w:rsid w:val="00F94B7F"/>
    <w:rsid w:val="00F96380"/>
    <w:rsid w:val="00FA41DF"/>
    <w:rsid w:val="00FA462C"/>
    <w:rsid w:val="00FA7A49"/>
    <w:rsid w:val="00FC130E"/>
    <w:rsid w:val="00FC30F0"/>
    <w:rsid w:val="00FC3C09"/>
    <w:rsid w:val="00FC63EA"/>
    <w:rsid w:val="00FD160E"/>
    <w:rsid w:val="00FE0D8C"/>
    <w:rsid w:val="00FE143A"/>
    <w:rsid w:val="00FE16DB"/>
    <w:rsid w:val="00FE2C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19CB802"/>
  <w15:chartTrackingRefBased/>
  <w15:docId w15:val="{D1AFAA6D-2B95-417E-BB11-1F4AE358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13D"/>
    <w:pPr>
      <w:widowControl w:val="0"/>
      <w:jc w:val="both"/>
    </w:pPr>
    <w:rPr>
      <w:snapToGrid w:val="0"/>
      <w:kern w:val="2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E217A"/>
    <w:pPr>
      <w:widowControl w:val="0"/>
      <w:autoSpaceDE w:val="0"/>
      <w:autoSpaceDN w:val="0"/>
      <w:adjustRightInd w:val="0"/>
    </w:pPr>
    <w:rPr>
      <w:rFonts w:ascii="ＭＳ" w:eastAsia="ＭＳ" w:cs="ＭＳ"/>
      <w:color w:val="000000"/>
      <w:sz w:val="24"/>
      <w:szCs w:val="24"/>
    </w:rPr>
  </w:style>
  <w:style w:type="paragraph" w:styleId="a3">
    <w:name w:val="Note Heading"/>
    <w:basedOn w:val="a"/>
    <w:next w:val="a"/>
    <w:rsid w:val="00BA59F7"/>
    <w:pPr>
      <w:jc w:val="center"/>
    </w:pPr>
  </w:style>
  <w:style w:type="paragraph" w:styleId="a4">
    <w:name w:val="Body Text Indent"/>
    <w:basedOn w:val="a"/>
    <w:rsid w:val="00762C97"/>
    <w:pPr>
      <w:autoSpaceDE w:val="0"/>
      <w:autoSpaceDN w:val="0"/>
      <w:adjustRightInd w:val="0"/>
      <w:ind w:left="1200" w:hangingChars="500" w:hanging="1200"/>
      <w:jc w:val="left"/>
    </w:pPr>
    <w:rPr>
      <w:rFonts w:ascii="ＭＳ 明朝" w:hAnsi="ＭＳ 明朝" w:cs="MS-Mincho"/>
      <w:kern w:val="0"/>
      <w:sz w:val="24"/>
    </w:rPr>
  </w:style>
  <w:style w:type="paragraph" w:styleId="2">
    <w:name w:val="Body Text Indent 2"/>
    <w:basedOn w:val="a"/>
    <w:rsid w:val="003317F8"/>
    <w:pPr>
      <w:ind w:leftChars="810" w:left="1701" w:firstLineChars="100" w:firstLine="240"/>
    </w:pPr>
    <w:rPr>
      <w:rFonts w:ascii="ＭＳ 明朝" w:hAnsi="ＭＳ 明朝" w:cs="MS-Mincho"/>
      <w:kern w:val="0"/>
      <w:sz w:val="24"/>
    </w:rPr>
  </w:style>
  <w:style w:type="paragraph" w:styleId="3">
    <w:name w:val="Body Text Indent 3"/>
    <w:basedOn w:val="a"/>
    <w:rsid w:val="000518B6"/>
    <w:pPr>
      <w:ind w:leftChars="229" w:left="709" w:hangingChars="95" w:hanging="228"/>
    </w:pPr>
    <w:rPr>
      <w:rFonts w:ascii="ＭＳ 明朝" w:hAnsi="ＭＳ 明朝" w:cs="MS-Mincho"/>
      <w:kern w:val="0"/>
      <w:sz w:val="24"/>
    </w:rPr>
  </w:style>
  <w:style w:type="paragraph" w:styleId="a5">
    <w:name w:val="footer"/>
    <w:basedOn w:val="a"/>
    <w:link w:val="a6"/>
    <w:uiPriority w:val="99"/>
    <w:rsid w:val="0008066D"/>
    <w:pPr>
      <w:tabs>
        <w:tab w:val="center" w:pos="4252"/>
        <w:tab w:val="right" w:pos="8504"/>
      </w:tabs>
      <w:snapToGrid w:val="0"/>
    </w:pPr>
  </w:style>
  <w:style w:type="character" w:styleId="a7">
    <w:name w:val="page number"/>
    <w:basedOn w:val="a0"/>
    <w:rsid w:val="0008066D"/>
  </w:style>
  <w:style w:type="paragraph" w:styleId="a8">
    <w:name w:val="header"/>
    <w:basedOn w:val="a"/>
    <w:rsid w:val="00B022E4"/>
    <w:pPr>
      <w:tabs>
        <w:tab w:val="center" w:pos="4252"/>
        <w:tab w:val="right" w:pos="8504"/>
      </w:tabs>
      <w:snapToGrid w:val="0"/>
    </w:pPr>
  </w:style>
  <w:style w:type="paragraph" w:styleId="a9">
    <w:name w:val="Balloon Text"/>
    <w:basedOn w:val="a"/>
    <w:semiHidden/>
    <w:rsid w:val="00F45E99"/>
    <w:rPr>
      <w:rFonts w:ascii="Arial" w:eastAsia="ＭＳ ゴシック" w:hAnsi="Arial"/>
      <w:sz w:val="18"/>
      <w:szCs w:val="18"/>
    </w:rPr>
  </w:style>
  <w:style w:type="character" w:customStyle="1" w:styleId="a6">
    <w:name w:val="フッター (文字)"/>
    <w:link w:val="a5"/>
    <w:uiPriority w:val="99"/>
    <w:rsid w:val="00E25AA9"/>
    <w:rPr>
      <w:kern w:val="2"/>
      <w:sz w:val="21"/>
      <w:szCs w:val="24"/>
    </w:rPr>
  </w:style>
  <w:style w:type="paragraph" w:styleId="aa">
    <w:name w:val="Revision"/>
    <w:hidden/>
    <w:uiPriority w:val="99"/>
    <w:semiHidden/>
    <w:rsid w:val="002133E1"/>
    <w:rPr>
      <w:kern w:val="2"/>
      <w:sz w:val="21"/>
      <w:szCs w:val="24"/>
    </w:rPr>
  </w:style>
  <w:style w:type="character" w:styleId="ab">
    <w:name w:val="annotation reference"/>
    <w:rsid w:val="00985C1A"/>
    <w:rPr>
      <w:sz w:val="18"/>
      <w:szCs w:val="18"/>
    </w:rPr>
  </w:style>
  <w:style w:type="paragraph" w:styleId="ac">
    <w:name w:val="annotation text"/>
    <w:basedOn w:val="a"/>
    <w:link w:val="ad"/>
    <w:rsid w:val="00985C1A"/>
    <w:pPr>
      <w:jc w:val="left"/>
    </w:pPr>
  </w:style>
  <w:style w:type="character" w:customStyle="1" w:styleId="ad">
    <w:name w:val="コメント文字列 (文字)"/>
    <w:link w:val="ac"/>
    <w:rsid w:val="00985C1A"/>
    <w:rPr>
      <w:kern w:val="2"/>
      <w:sz w:val="21"/>
      <w:szCs w:val="24"/>
    </w:rPr>
  </w:style>
  <w:style w:type="paragraph" w:styleId="ae">
    <w:name w:val="annotation subject"/>
    <w:basedOn w:val="ac"/>
    <w:next w:val="ac"/>
    <w:link w:val="af"/>
    <w:rsid w:val="00985C1A"/>
    <w:rPr>
      <w:b/>
      <w:bCs/>
    </w:rPr>
  </w:style>
  <w:style w:type="character" w:customStyle="1" w:styleId="af">
    <w:name w:val="コメント内容 (文字)"/>
    <w:link w:val="ae"/>
    <w:rsid w:val="00985C1A"/>
    <w:rPr>
      <w:b/>
      <w:bCs/>
      <w:kern w:val="2"/>
      <w:sz w:val="21"/>
      <w:szCs w:val="24"/>
    </w:rPr>
  </w:style>
  <w:style w:type="paragraph" w:styleId="af0">
    <w:name w:val="List Paragraph"/>
    <w:basedOn w:val="a"/>
    <w:uiPriority w:val="34"/>
    <w:qFormat/>
    <w:rsid w:val="009233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4</Pages>
  <Words>498</Words>
  <Characters>2839</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地域おこし協力隊推進要綱</vt:lpstr>
      <vt:lpstr>地域おこし協力隊推進要綱 </vt:lpstr>
    </vt:vector>
  </TitlesOfParts>
  <Company/>
  <LinksUpToDate>false</LinksUpToDate>
  <CharactersWithSpaces>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地域おこし協力隊推進要綱</dc:title>
  <dc:subject/>
  <dc:creator>山梨県</dc:creator>
  <cp:keywords/>
  <cp:lastModifiedBy>user</cp:lastModifiedBy>
  <cp:revision>14</cp:revision>
  <cp:lastPrinted>2025-06-10T02:36:00Z</cp:lastPrinted>
  <dcterms:created xsi:type="dcterms:W3CDTF">2022-05-10T02:45:00Z</dcterms:created>
  <dcterms:modified xsi:type="dcterms:W3CDTF">2026-03-29T23:38:00Z</dcterms:modified>
</cp:coreProperties>
</file>