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F9F" w:rsidRDefault="00E14E4A">
      <w:pPr>
        <w:jc w:val="right"/>
        <w:rPr>
          <w:rFonts w:hint="eastAsia"/>
        </w:rPr>
      </w:pPr>
      <w:r>
        <w:rPr>
          <w:rFonts w:hint="eastAsia"/>
        </w:rPr>
        <w:t>令和</w:t>
      </w:r>
      <w:r w:rsidR="00764F9F">
        <w:rPr>
          <w:rFonts w:hint="eastAsia"/>
        </w:rPr>
        <w:t xml:space="preserve">    </w:t>
      </w:r>
      <w:r w:rsidR="00764F9F">
        <w:rPr>
          <w:rFonts w:hint="eastAsia"/>
        </w:rPr>
        <w:t>年</w:t>
      </w:r>
      <w:r w:rsidR="00764F9F">
        <w:rPr>
          <w:rFonts w:hint="eastAsia"/>
        </w:rPr>
        <w:t xml:space="preserve">    </w:t>
      </w:r>
      <w:r w:rsidR="00764F9F">
        <w:rPr>
          <w:rFonts w:hint="eastAsia"/>
        </w:rPr>
        <w:t>月</w:t>
      </w:r>
      <w:r w:rsidR="00764F9F">
        <w:rPr>
          <w:rFonts w:hint="eastAsia"/>
        </w:rPr>
        <w:t xml:space="preserve">    </w:t>
      </w:r>
      <w:r w:rsidR="00764F9F">
        <w:rPr>
          <w:rFonts w:hint="eastAsia"/>
        </w:rPr>
        <w:t>日</w:t>
      </w:r>
    </w:p>
    <w:p w:rsidR="00764F9F" w:rsidRDefault="00764F9F">
      <w:pPr>
        <w:jc w:val="left"/>
        <w:rPr>
          <w:rFonts w:hint="eastAsia"/>
        </w:rPr>
      </w:pPr>
    </w:p>
    <w:p w:rsidR="00764F9F" w:rsidRDefault="00764F9F">
      <w:pPr>
        <w:jc w:val="left"/>
        <w:rPr>
          <w:rFonts w:hint="eastAsia"/>
        </w:rPr>
      </w:pPr>
      <w:r>
        <w:rPr>
          <w:rFonts w:hint="eastAsia"/>
        </w:rPr>
        <w:t>大月市教育委員会教育長</w:t>
      </w:r>
      <w:r>
        <w:rPr>
          <w:rFonts w:hint="eastAsia"/>
        </w:rPr>
        <w:t xml:space="preserve">  </w:t>
      </w:r>
      <w:r>
        <w:rPr>
          <w:rFonts w:hint="eastAsia"/>
        </w:rPr>
        <w:t>殿</w:t>
      </w:r>
    </w:p>
    <w:p w:rsidR="00764F9F" w:rsidRDefault="00764F9F">
      <w:pPr>
        <w:jc w:val="left"/>
        <w:rPr>
          <w:rFonts w:hint="eastAsia"/>
        </w:rPr>
      </w:pPr>
    </w:p>
    <w:p w:rsidR="00764F9F" w:rsidRDefault="00764F9F">
      <w:pPr>
        <w:ind w:firstLineChars="2400" w:firstLine="5040"/>
        <w:jc w:val="left"/>
        <w:rPr>
          <w:rFonts w:hint="eastAsia"/>
        </w:rPr>
      </w:pPr>
      <w:r>
        <w:rPr>
          <w:rFonts w:hint="eastAsia"/>
        </w:rPr>
        <w:t>住</w:t>
      </w:r>
      <w:r>
        <w:rPr>
          <w:rFonts w:hint="eastAsia"/>
        </w:rPr>
        <w:t xml:space="preserve">    </w:t>
      </w:r>
      <w:r>
        <w:rPr>
          <w:rFonts w:hint="eastAsia"/>
        </w:rPr>
        <w:t>所</w:t>
      </w:r>
      <w:r>
        <w:rPr>
          <w:rFonts w:hint="eastAsia"/>
        </w:rPr>
        <w:t xml:space="preserve">  </w:t>
      </w:r>
    </w:p>
    <w:p w:rsidR="00764F9F" w:rsidRDefault="00764F9F">
      <w:pPr>
        <w:ind w:firstLineChars="2400" w:firstLine="5040"/>
        <w:jc w:val="left"/>
        <w:rPr>
          <w:rFonts w:hint="eastAsia"/>
        </w:rPr>
      </w:pPr>
      <w:r>
        <w:rPr>
          <w:rFonts w:hint="eastAsia"/>
        </w:rPr>
        <w:t>氏</w:t>
      </w:r>
      <w:r>
        <w:rPr>
          <w:rFonts w:hint="eastAsia"/>
        </w:rPr>
        <w:t xml:space="preserve">    </w:t>
      </w:r>
      <w:r>
        <w:rPr>
          <w:rFonts w:hint="eastAsia"/>
        </w:rPr>
        <w:t>名</w:t>
      </w:r>
      <w:r>
        <w:rPr>
          <w:rFonts w:hint="eastAsia"/>
        </w:rPr>
        <w:t xml:space="preserve">                                </w:t>
      </w:r>
      <w:r>
        <w:rPr>
          <w:rFonts w:hint="eastAsia"/>
        </w:rPr>
        <w:t>印</w:t>
      </w:r>
    </w:p>
    <w:p w:rsidR="00764F9F" w:rsidRDefault="00764F9F">
      <w:pPr>
        <w:jc w:val="left"/>
        <w:rPr>
          <w:rFonts w:hint="eastAsia"/>
        </w:rPr>
      </w:pPr>
    </w:p>
    <w:p w:rsidR="00764F9F" w:rsidRDefault="00764F9F">
      <w:pPr>
        <w:jc w:val="left"/>
        <w:rPr>
          <w:rFonts w:hint="eastAsia"/>
        </w:rPr>
      </w:pPr>
    </w:p>
    <w:p w:rsidR="00764F9F" w:rsidRDefault="00764F9F">
      <w:pPr>
        <w:jc w:val="center"/>
        <w:rPr>
          <w:rFonts w:hint="eastAsia"/>
          <w:kern w:val="0"/>
          <w:sz w:val="28"/>
        </w:rPr>
      </w:pPr>
      <w:r>
        <w:rPr>
          <w:rFonts w:hint="eastAsia"/>
          <w:spacing w:val="29"/>
          <w:kern w:val="0"/>
          <w:sz w:val="28"/>
          <w:fitText w:val="2310" w:id="1223909888"/>
        </w:rPr>
        <w:t>発掘調査承諾</w:t>
      </w:r>
      <w:r>
        <w:rPr>
          <w:rFonts w:hint="eastAsia"/>
          <w:spacing w:val="1"/>
          <w:kern w:val="0"/>
          <w:sz w:val="28"/>
          <w:fitText w:val="2310" w:id="1223909888"/>
        </w:rPr>
        <w:t>書</w:t>
      </w:r>
    </w:p>
    <w:p w:rsidR="00764F9F" w:rsidRDefault="00764F9F">
      <w:pPr>
        <w:jc w:val="left"/>
        <w:rPr>
          <w:rFonts w:hint="eastAsia"/>
          <w:kern w:val="0"/>
        </w:rPr>
      </w:pPr>
    </w:p>
    <w:p w:rsidR="00764F9F" w:rsidRDefault="00764F9F">
      <w:pPr>
        <w:jc w:val="left"/>
        <w:rPr>
          <w:rFonts w:hint="eastAsia"/>
          <w:kern w:val="0"/>
        </w:rPr>
      </w:pPr>
      <w:r>
        <w:rPr>
          <w:rFonts w:hint="eastAsia"/>
          <w:kern w:val="0"/>
        </w:rPr>
        <w:t xml:space="preserve">  </w:t>
      </w:r>
      <w:r>
        <w:rPr>
          <w:rFonts w:hint="eastAsia"/>
          <w:kern w:val="0"/>
        </w:rPr>
        <w:t>文化財保護法（昭和</w:t>
      </w:r>
      <w:r w:rsidR="00A30C44">
        <w:rPr>
          <w:rFonts w:hint="eastAsia"/>
          <w:kern w:val="0"/>
        </w:rPr>
        <w:t>２５</w:t>
      </w:r>
      <w:r>
        <w:rPr>
          <w:rFonts w:hint="eastAsia"/>
          <w:kern w:val="0"/>
        </w:rPr>
        <w:t>年法律第</w:t>
      </w:r>
      <w:r w:rsidR="00A30C44">
        <w:rPr>
          <w:rFonts w:hint="eastAsia"/>
          <w:kern w:val="0"/>
        </w:rPr>
        <w:t>２１４</w:t>
      </w:r>
      <w:r>
        <w:rPr>
          <w:rFonts w:hint="eastAsia"/>
          <w:kern w:val="0"/>
        </w:rPr>
        <w:t>号）第</w:t>
      </w:r>
      <w:r w:rsidR="00A30C44">
        <w:rPr>
          <w:rFonts w:hint="eastAsia"/>
          <w:kern w:val="0"/>
        </w:rPr>
        <w:t>９９条第１</w:t>
      </w:r>
      <w:r>
        <w:rPr>
          <w:rFonts w:hint="eastAsia"/>
          <w:kern w:val="0"/>
        </w:rPr>
        <w:t>項ならびに３項の規定により、下記の埋蔵文化財について発掘調査を実施することを承諾します。</w:t>
      </w:r>
    </w:p>
    <w:p w:rsidR="00764F9F" w:rsidRDefault="00764F9F">
      <w:pPr>
        <w:jc w:val="left"/>
        <w:rPr>
          <w:rFonts w:hint="eastAsia"/>
          <w:w w:val="80"/>
          <w:kern w:val="0"/>
        </w:rPr>
      </w:pPr>
      <w:r>
        <w:rPr>
          <w:rFonts w:hint="eastAsia"/>
          <w:kern w:val="0"/>
        </w:rPr>
        <w:t xml:space="preserve">  </w:t>
      </w:r>
      <w:r>
        <w:rPr>
          <w:rFonts w:hint="eastAsia"/>
          <w:spacing w:val="6"/>
          <w:kern w:val="0"/>
          <w:fitText w:val="9345" w:id="1223910913"/>
        </w:rPr>
        <w:t>また、発掘調査により発見された埋蔵物についての法令に基づく手続きを一任するとともに</w:t>
      </w:r>
      <w:r>
        <w:rPr>
          <w:rFonts w:hint="eastAsia"/>
          <w:spacing w:val="16"/>
          <w:kern w:val="0"/>
          <w:fitText w:val="9345" w:id="1223910913"/>
        </w:rPr>
        <w:t>、</w:t>
      </w:r>
    </w:p>
    <w:p w:rsidR="00764F9F" w:rsidRDefault="00764F9F">
      <w:pPr>
        <w:jc w:val="left"/>
        <w:rPr>
          <w:rFonts w:hint="eastAsia"/>
          <w:kern w:val="0"/>
        </w:rPr>
      </w:pPr>
      <w:r>
        <w:rPr>
          <w:rFonts w:hint="eastAsia"/>
          <w:kern w:val="0"/>
        </w:rPr>
        <w:t>その権利を放棄します。</w:t>
      </w:r>
    </w:p>
    <w:p w:rsidR="00764F9F" w:rsidRDefault="00764F9F">
      <w:pPr>
        <w:jc w:val="left"/>
        <w:rPr>
          <w:rFonts w:hint="eastAsia"/>
          <w:kern w:val="0"/>
        </w:rPr>
      </w:pPr>
    </w:p>
    <w:p w:rsidR="00764F9F" w:rsidRDefault="00764F9F">
      <w:pPr>
        <w:jc w:val="left"/>
        <w:rPr>
          <w:rFonts w:hint="eastAsia"/>
          <w:kern w:val="0"/>
        </w:rPr>
      </w:pPr>
    </w:p>
    <w:p w:rsidR="00764F9F" w:rsidRDefault="00764F9F">
      <w:pPr>
        <w:pStyle w:val="a3"/>
        <w:rPr>
          <w:rFonts w:hint="eastAsia"/>
        </w:rPr>
      </w:pPr>
      <w:r>
        <w:rPr>
          <w:rFonts w:hint="eastAsia"/>
        </w:rPr>
        <w:t>記</w:t>
      </w:r>
    </w:p>
    <w:p w:rsidR="00764F9F" w:rsidRDefault="00764F9F">
      <w:pPr>
        <w:rPr>
          <w:rFonts w:hint="eastAsia"/>
          <w:kern w:val="0"/>
        </w:rPr>
      </w:pPr>
    </w:p>
    <w:p w:rsidR="00764F9F" w:rsidRDefault="00764F9F">
      <w:pPr>
        <w:rPr>
          <w:rFonts w:hint="eastAsia"/>
          <w:kern w:val="0"/>
        </w:rPr>
      </w:pPr>
      <w:r>
        <w:rPr>
          <w:rFonts w:hint="eastAsia"/>
          <w:kern w:val="0"/>
        </w:rPr>
        <w:t>１</w:t>
      </w:r>
      <w:r>
        <w:rPr>
          <w:rFonts w:hint="eastAsia"/>
          <w:kern w:val="0"/>
        </w:rPr>
        <w:t xml:space="preserve">  </w:t>
      </w:r>
      <w:r>
        <w:rPr>
          <w:rFonts w:hint="eastAsia"/>
          <w:kern w:val="0"/>
        </w:rPr>
        <w:t>発掘調査地</w:t>
      </w:r>
      <w:r>
        <w:rPr>
          <w:rFonts w:hint="eastAsia"/>
          <w:kern w:val="0"/>
        </w:rPr>
        <w:t xml:space="preserve">           </w:t>
      </w:r>
      <w:bookmarkStart w:id="0" w:name="_GoBack"/>
      <w:bookmarkEnd w:id="0"/>
    </w:p>
    <w:p w:rsidR="00764F9F" w:rsidRDefault="00764F9F">
      <w:pPr>
        <w:rPr>
          <w:rFonts w:hint="eastAsia"/>
          <w:kern w:val="0"/>
        </w:rPr>
      </w:pPr>
    </w:p>
    <w:p w:rsidR="00764F9F" w:rsidRDefault="00764F9F">
      <w:pPr>
        <w:rPr>
          <w:rFonts w:hint="eastAsia"/>
          <w:kern w:val="0"/>
        </w:rPr>
      </w:pPr>
      <w:r>
        <w:rPr>
          <w:rFonts w:hint="eastAsia"/>
          <w:kern w:val="0"/>
        </w:rPr>
        <w:t>２</w:t>
      </w:r>
      <w:r>
        <w:rPr>
          <w:rFonts w:hint="eastAsia"/>
          <w:kern w:val="0"/>
        </w:rPr>
        <w:t xml:space="preserve">  </w:t>
      </w:r>
      <w:r>
        <w:rPr>
          <w:rFonts w:hint="eastAsia"/>
          <w:kern w:val="0"/>
        </w:rPr>
        <w:t>発掘予定面積</w:t>
      </w:r>
      <w:r>
        <w:rPr>
          <w:rFonts w:hint="eastAsia"/>
          <w:kern w:val="0"/>
        </w:rPr>
        <w:t xml:space="preserve">                          </w:t>
      </w:r>
      <w:r>
        <w:rPr>
          <w:rFonts w:hint="eastAsia"/>
          <w:kern w:val="0"/>
        </w:rPr>
        <w:t>㎡</w:t>
      </w:r>
    </w:p>
    <w:p w:rsidR="00764F9F" w:rsidRDefault="00764F9F">
      <w:pPr>
        <w:rPr>
          <w:rFonts w:hint="eastAsia"/>
          <w:kern w:val="0"/>
        </w:rPr>
      </w:pPr>
    </w:p>
    <w:p w:rsidR="00764F9F" w:rsidRDefault="00764F9F">
      <w:pPr>
        <w:rPr>
          <w:rFonts w:hint="eastAsia"/>
          <w:kern w:val="0"/>
        </w:rPr>
      </w:pPr>
      <w:r>
        <w:rPr>
          <w:rFonts w:hint="eastAsia"/>
          <w:kern w:val="0"/>
        </w:rPr>
        <w:t>３</w:t>
      </w:r>
      <w:r>
        <w:rPr>
          <w:rFonts w:hint="eastAsia"/>
          <w:kern w:val="0"/>
        </w:rPr>
        <w:t xml:space="preserve">  </w:t>
      </w:r>
      <w:r>
        <w:rPr>
          <w:rFonts w:hint="eastAsia"/>
          <w:kern w:val="0"/>
        </w:rPr>
        <w:t>発掘予定期間</w:t>
      </w:r>
      <w:r>
        <w:rPr>
          <w:rFonts w:hint="eastAsia"/>
          <w:kern w:val="0"/>
        </w:rPr>
        <w:t xml:space="preserve">         </w:t>
      </w:r>
      <w:r w:rsidR="00E14E4A">
        <w:rPr>
          <w:rFonts w:hint="eastAsia"/>
          <w:kern w:val="0"/>
        </w:rPr>
        <w:t>令和</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sidR="00525E90">
        <w:rPr>
          <w:rFonts w:hint="eastAsia"/>
          <w:kern w:val="0"/>
        </w:rPr>
        <w:t>日～令和</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764F9F" w:rsidRDefault="00764F9F">
      <w:pPr>
        <w:rPr>
          <w:rFonts w:hint="eastAsia"/>
          <w:kern w:val="0"/>
        </w:rPr>
      </w:pPr>
    </w:p>
    <w:p w:rsidR="00764F9F" w:rsidRDefault="00764F9F">
      <w:pPr>
        <w:rPr>
          <w:rFonts w:hint="eastAsia"/>
          <w:kern w:val="0"/>
        </w:rPr>
      </w:pPr>
      <w:r>
        <w:rPr>
          <w:rFonts w:hint="eastAsia"/>
          <w:kern w:val="0"/>
        </w:rPr>
        <w:t>４</w:t>
      </w:r>
      <w:r>
        <w:rPr>
          <w:rFonts w:hint="eastAsia"/>
          <w:kern w:val="0"/>
        </w:rPr>
        <w:t xml:space="preserve">  </w:t>
      </w:r>
      <w:r>
        <w:rPr>
          <w:rFonts w:hint="eastAsia"/>
          <w:kern w:val="0"/>
        </w:rPr>
        <w:t>その他</w:t>
      </w:r>
    </w:p>
    <w:p w:rsidR="00764F9F" w:rsidRDefault="00764F9F">
      <w:pPr>
        <w:rPr>
          <w:rFonts w:hint="eastAsia"/>
        </w:rPr>
      </w:pPr>
    </w:p>
    <w:sectPr w:rsidR="00764F9F">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DE"/>
    <w:rsid w:val="00525E90"/>
    <w:rsid w:val="00764F9F"/>
    <w:rsid w:val="009A58DE"/>
    <w:rsid w:val="00A30C44"/>
    <w:rsid w:val="00DB27CC"/>
    <w:rsid w:val="00E14E4A"/>
    <w:rsid w:val="00F1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kern w:val="0"/>
    </w:rPr>
  </w:style>
  <w:style w:type="paragraph" w:styleId="a4">
    <w:name w:val="Closing"/>
    <w:basedOn w:val="a"/>
    <w:pPr>
      <w:jc w:val="right"/>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kern w:val="0"/>
    </w:rPr>
  </w:style>
  <w:style w:type="paragraph" w:styleId="a4">
    <w:name w:val="Closing"/>
    <w:basedOn w:val="a"/>
    <w:pPr>
      <w:jc w:val="right"/>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大月市役所</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郷土資料館</dc:creator>
  <cp:lastModifiedBy>inagaki-1564</cp:lastModifiedBy>
  <cp:revision>2</cp:revision>
  <cp:lastPrinted>2019-05-22T06:54:00Z</cp:lastPrinted>
  <dcterms:created xsi:type="dcterms:W3CDTF">2022-07-05T07:52:00Z</dcterms:created>
  <dcterms:modified xsi:type="dcterms:W3CDTF">2022-07-05T07:52:00Z</dcterms:modified>
</cp:coreProperties>
</file>