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456320" w:rsidP="0005681A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６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="00D00857" w:rsidRPr="00A018EC">
        <w:rPr>
          <w:rFonts w:hAnsi="ＭＳ 明朝" w:cs="ＭＳ明朝" w:hint="eastAsia"/>
          <w:color w:val="000000"/>
          <w:kern w:val="0"/>
          <w:szCs w:val="24"/>
        </w:rPr>
        <w:t>１１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56177" w:rsidRPr="00A018EC" w:rsidRDefault="00B56177" w:rsidP="0005681A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56177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指定提案書</w:t>
      </w:r>
    </w:p>
    <w:p w:rsidR="00B56177" w:rsidRPr="00A018EC" w:rsidRDefault="00B56177" w:rsidP="0005681A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D42890">
      <w:pPr>
        <w:wordWrap w:val="0"/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B64F3C" w:rsidRPr="00A018EC" w:rsidRDefault="00B64F3C" w:rsidP="00F04A4D">
      <w:pPr>
        <w:autoSpaceDE w:val="0"/>
        <w:autoSpaceDN w:val="0"/>
        <w:adjustRightInd w:val="0"/>
        <w:ind w:leftChars="1084" w:left="2521" w:firstLineChars="460" w:firstLine="107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提案者</w:t>
      </w:r>
      <w:r w:rsidR="005D1439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D42890"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45632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F04A4D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45632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名　　　　　　　　</w:t>
      </w:r>
      <w:r w:rsidR="00D4289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bookmarkStart w:id="0" w:name="_GoBack"/>
      <w:bookmarkEnd w:id="0"/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</w:t>
      </w:r>
    </w:p>
    <w:p w:rsidR="00B64F3C" w:rsidRPr="00A018EC" w:rsidRDefault="00456320" w:rsidP="00F04A4D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05681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D42890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景観法第２０条第１項又は第２９条第１項の規定により、次のとおり指定</w:t>
      </w:r>
      <w:r w:rsidR="00636BAC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提案</w:t>
      </w:r>
      <w:r w:rsidR="00636BAC" w:rsidRPr="00A018EC">
        <w:rPr>
          <w:rFonts w:hAnsi="ＭＳ 明朝" w:cs="ＭＳ明朝" w:hint="eastAsia"/>
          <w:color w:val="000000"/>
          <w:kern w:val="0"/>
          <w:szCs w:val="24"/>
        </w:rPr>
        <w:t>を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し</w:t>
      </w:r>
    </w:p>
    <w:p w:rsidR="00B64F3C" w:rsidRPr="00A018EC" w:rsidRDefault="00B64F3C" w:rsidP="00D42890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2"/>
      </w:tblGrid>
      <w:tr w:rsidR="00B64F3C" w:rsidRPr="00A018EC">
        <w:tc>
          <w:tcPr>
            <w:tcW w:w="3227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提案する建造物の名称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又は樹木の所在地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</w:tcPr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提案する建造物の外観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又は樹木の特徴</w:t>
            </w: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705"/>
        </w:trPr>
        <w:tc>
          <w:tcPr>
            <w:tcW w:w="3227" w:type="dxa"/>
          </w:tcPr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提案理由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BA2091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の団体は、その名称、主な事務所の所在地及び代表者の氏名を記載して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1A5492" w:rsidP="001A5492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当該建造物又は樹木の位置及び周辺の状況を示す縮尺１／２，５００以上の図面</w:t>
      </w:r>
    </w:p>
    <w:p w:rsidR="00B64F3C" w:rsidRPr="00A018EC" w:rsidRDefault="001A5492" w:rsidP="001A5492">
      <w:pPr>
        <w:autoSpaceDE w:val="0"/>
        <w:autoSpaceDN w:val="0"/>
        <w:adjustRightInd w:val="0"/>
        <w:ind w:leftChars="100" w:left="675" w:hangingChars="190" w:hanging="442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道路その他の公共の場所から撮影した当該建造物又は樹木の写真</w:t>
      </w:r>
    </w:p>
    <w:p w:rsidR="00B64F3C" w:rsidRPr="00A018EC" w:rsidRDefault="001A5492" w:rsidP="001A5492">
      <w:pPr>
        <w:autoSpaceDE w:val="0"/>
        <w:autoSpaceDN w:val="0"/>
        <w:adjustRightInd w:val="0"/>
        <w:ind w:leftChars="100" w:left="675" w:hangingChars="190" w:hanging="442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法第２０条第１項又は法第２９条第１項の合意を得た</w:t>
      </w:r>
      <w:r w:rsidR="00204E03" w:rsidRPr="00A018EC">
        <w:rPr>
          <w:rFonts w:hAnsi="ＭＳ 明朝" w:cs="ＭＳ明朝" w:hint="eastAsia"/>
          <w:color w:val="000000"/>
          <w:kern w:val="0"/>
          <w:szCs w:val="24"/>
        </w:rPr>
        <w:t>ことを証する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書類</w:t>
      </w:r>
    </w:p>
    <w:p w:rsidR="00B64F3C" w:rsidRPr="00A018EC" w:rsidRDefault="00AA5E61" w:rsidP="00AA5E61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D7219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3654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A5E61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2021-09-16T07:56:00Z</dcterms:created>
  <dcterms:modified xsi:type="dcterms:W3CDTF">2023-08-03T06:55:00Z</dcterms:modified>
</cp:coreProperties>
</file>